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79" w:rsidRDefault="00A34C79" w:rsidP="00654F38">
      <w:pPr>
        <w:pStyle w:val="11"/>
        <w:shd w:val="clear" w:color="auto" w:fill="auto"/>
        <w:ind w:left="5820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654F38" w:rsidRDefault="00A34C79" w:rsidP="00654F38">
      <w:pPr>
        <w:pStyle w:val="11"/>
        <w:shd w:val="clear" w:color="auto" w:fill="auto"/>
        <w:ind w:left="5820"/>
        <w:rPr>
          <w:sz w:val="26"/>
          <w:szCs w:val="26"/>
        </w:rPr>
      </w:pPr>
      <w:r>
        <w:rPr>
          <w:sz w:val="26"/>
          <w:szCs w:val="26"/>
        </w:rPr>
        <w:t xml:space="preserve">к приказу директора МАОУ </w:t>
      </w:r>
    </w:p>
    <w:p w:rsidR="00A34C79" w:rsidRDefault="00A34C79" w:rsidP="00654F38">
      <w:pPr>
        <w:pStyle w:val="11"/>
        <w:shd w:val="clear" w:color="auto" w:fill="auto"/>
        <w:ind w:left="5820"/>
        <w:rPr>
          <w:sz w:val="26"/>
          <w:szCs w:val="26"/>
        </w:rPr>
      </w:pPr>
      <w:r>
        <w:rPr>
          <w:sz w:val="26"/>
          <w:szCs w:val="26"/>
        </w:rPr>
        <w:t xml:space="preserve">« СОШ № 1 р.п. Красные Баки» </w:t>
      </w:r>
    </w:p>
    <w:p w:rsidR="00980906" w:rsidRDefault="00A34C79" w:rsidP="00654F38">
      <w:pPr>
        <w:pStyle w:val="11"/>
        <w:shd w:val="clear" w:color="auto" w:fill="auto"/>
        <w:ind w:left="5820"/>
        <w:rPr>
          <w:sz w:val="26"/>
          <w:szCs w:val="26"/>
        </w:rPr>
      </w:pPr>
      <w:r>
        <w:rPr>
          <w:sz w:val="26"/>
          <w:szCs w:val="26"/>
        </w:rPr>
        <w:t xml:space="preserve">№ 61 от </w:t>
      </w:r>
      <w:r w:rsidR="00654F38">
        <w:rPr>
          <w:sz w:val="26"/>
          <w:szCs w:val="26"/>
        </w:rPr>
        <w:t>21.05.2020г.</w:t>
      </w:r>
    </w:p>
    <w:p w:rsidR="00A34C79" w:rsidRDefault="00A34C79" w:rsidP="00A34C79">
      <w:pPr>
        <w:pStyle w:val="11"/>
        <w:shd w:val="clear" w:color="auto" w:fill="auto"/>
        <w:spacing w:after="360"/>
        <w:jc w:val="right"/>
        <w:rPr>
          <w:sz w:val="26"/>
          <w:szCs w:val="26"/>
        </w:rPr>
      </w:pPr>
    </w:p>
    <w:p w:rsidR="006539D2" w:rsidRDefault="006539D2">
      <w:pPr>
        <w:pStyle w:val="11"/>
        <w:shd w:val="clear" w:color="auto" w:fill="auto"/>
        <w:spacing w:after="360"/>
        <w:ind w:left="5820"/>
        <w:rPr>
          <w:sz w:val="26"/>
          <w:szCs w:val="26"/>
        </w:rPr>
      </w:pPr>
    </w:p>
    <w:p w:rsidR="006539D2" w:rsidRDefault="006539D2">
      <w:pPr>
        <w:pStyle w:val="11"/>
        <w:shd w:val="clear" w:color="auto" w:fill="auto"/>
        <w:spacing w:after="360"/>
        <w:ind w:left="5820"/>
        <w:rPr>
          <w:sz w:val="26"/>
          <w:szCs w:val="26"/>
        </w:rPr>
      </w:pPr>
    </w:p>
    <w:p w:rsidR="006539D2" w:rsidRDefault="006539D2">
      <w:pPr>
        <w:pStyle w:val="11"/>
        <w:shd w:val="clear" w:color="auto" w:fill="auto"/>
        <w:spacing w:after="360"/>
        <w:ind w:left="5820"/>
        <w:rPr>
          <w:sz w:val="26"/>
          <w:szCs w:val="26"/>
        </w:rPr>
      </w:pPr>
    </w:p>
    <w:p w:rsidR="006539D2" w:rsidRDefault="006539D2">
      <w:pPr>
        <w:pStyle w:val="11"/>
        <w:shd w:val="clear" w:color="auto" w:fill="auto"/>
        <w:spacing w:after="360"/>
        <w:ind w:left="5820"/>
        <w:rPr>
          <w:sz w:val="26"/>
          <w:szCs w:val="26"/>
        </w:rPr>
      </w:pPr>
    </w:p>
    <w:p w:rsidR="006539D2" w:rsidRDefault="006539D2">
      <w:pPr>
        <w:pStyle w:val="11"/>
        <w:shd w:val="clear" w:color="auto" w:fill="auto"/>
        <w:spacing w:after="360"/>
        <w:ind w:left="5820"/>
        <w:rPr>
          <w:sz w:val="26"/>
          <w:szCs w:val="26"/>
        </w:rPr>
      </w:pPr>
    </w:p>
    <w:p w:rsidR="006539D2" w:rsidRDefault="006539D2">
      <w:pPr>
        <w:pStyle w:val="11"/>
        <w:shd w:val="clear" w:color="auto" w:fill="auto"/>
        <w:spacing w:after="360"/>
        <w:ind w:left="5820"/>
        <w:rPr>
          <w:sz w:val="26"/>
          <w:szCs w:val="26"/>
        </w:rPr>
      </w:pPr>
    </w:p>
    <w:p w:rsidR="00980906" w:rsidRDefault="00025799">
      <w:pPr>
        <w:pStyle w:val="11"/>
        <w:shd w:val="clear" w:color="auto" w:fill="auto"/>
        <w:spacing w:after="360"/>
        <w:jc w:val="center"/>
      </w:pPr>
      <w:bookmarkStart w:id="0" w:name="_GoBack"/>
      <w:r>
        <w:t>ПОЛОЖЕНИЕ</w:t>
      </w:r>
      <w:r>
        <w:br/>
        <w:t>об индивидуальном отборе обучающихся в 10 класс</w:t>
      </w:r>
      <w:r>
        <w:br/>
        <w:t>для получения среднего общего образования с углубленным изучением</w:t>
      </w:r>
      <w:r>
        <w:br/>
        <w:t>предметов и</w:t>
      </w:r>
      <w:r w:rsidR="00562B2E">
        <w:t>ли для профильного обучения</w:t>
      </w:r>
      <w:bookmarkEnd w:id="0"/>
      <w:r w:rsidR="00562B2E">
        <w:t xml:space="preserve"> в МА</w:t>
      </w:r>
      <w:r>
        <w:t>ОУ «</w:t>
      </w:r>
      <w:r w:rsidR="00562B2E">
        <w:t>СОШ № 1 р.п. Красные Баки</w:t>
      </w:r>
      <w:r>
        <w:t>»</w:t>
      </w:r>
    </w:p>
    <w:p w:rsidR="006539D2" w:rsidRDefault="006539D2">
      <w:pPr>
        <w:pStyle w:val="11"/>
        <w:shd w:val="clear" w:color="auto" w:fill="auto"/>
        <w:spacing w:after="360"/>
        <w:jc w:val="center"/>
      </w:pPr>
    </w:p>
    <w:p w:rsidR="006539D2" w:rsidRDefault="006539D2">
      <w:pPr>
        <w:pStyle w:val="11"/>
        <w:shd w:val="clear" w:color="auto" w:fill="auto"/>
        <w:spacing w:after="360"/>
        <w:jc w:val="center"/>
      </w:pPr>
    </w:p>
    <w:p w:rsidR="006539D2" w:rsidRDefault="006539D2">
      <w:pPr>
        <w:pStyle w:val="11"/>
        <w:shd w:val="clear" w:color="auto" w:fill="auto"/>
        <w:spacing w:after="360"/>
        <w:jc w:val="center"/>
      </w:pPr>
    </w:p>
    <w:p w:rsidR="006539D2" w:rsidRDefault="006539D2">
      <w:pPr>
        <w:pStyle w:val="11"/>
        <w:shd w:val="clear" w:color="auto" w:fill="auto"/>
        <w:spacing w:after="360"/>
        <w:jc w:val="center"/>
      </w:pPr>
    </w:p>
    <w:p w:rsidR="006539D2" w:rsidRDefault="006539D2">
      <w:pPr>
        <w:pStyle w:val="11"/>
        <w:shd w:val="clear" w:color="auto" w:fill="auto"/>
        <w:spacing w:after="360"/>
        <w:jc w:val="center"/>
      </w:pPr>
    </w:p>
    <w:p w:rsidR="006539D2" w:rsidRDefault="006539D2">
      <w:pPr>
        <w:pStyle w:val="11"/>
        <w:shd w:val="clear" w:color="auto" w:fill="auto"/>
        <w:spacing w:after="360"/>
        <w:jc w:val="center"/>
      </w:pPr>
    </w:p>
    <w:p w:rsidR="006539D2" w:rsidRDefault="006539D2">
      <w:pPr>
        <w:pStyle w:val="11"/>
        <w:shd w:val="clear" w:color="auto" w:fill="auto"/>
        <w:spacing w:after="360"/>
        <w:jc w:val="center"/>
      </w:pPr>
    </w:p>
    <w:p w:rsidR="006539D2" w:rsidRDefault="006539D2">
      <w:pPr>
        <w:pStyle w:val="11"/>
        <w:shd w:val="clear" w:color="auto" w:fill="auto"/>
        <w:spacing w:after="360"/>
        <w:jc w:val="center"/>
      </w:pPr>
    </w:p>
    <w:p w:rsidR="00980906" w:rsidRDefault="000257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8"/>
        </w:tabs>
        <w:spacing w:after="360"/>
      </w:pPr>
      <w:bookmarkStart w:id="1" w:name="bookmark2"/>
      <w:bookmarkStart w:id="2" w:name="bookmark3"/>
      <w:r>
        <w:lastRenderedPageBreak/>
        <w:t>Общие положения</w:t>
      </w:r>
      <w:bookmarkEnd w:id="1"/>
      <w:bookmarkEnd w:id="2"/>
    </w:p>
    <w:p w:rsidR="00980906" w:rsidRDefault="00025799">
      <w:pPr>
        <w:pStyle w:val="11"/>
        <w:numPr>
          <w:ilvl w:val="0"/>
          <w:numId w:val="2"/>
        </w:numPr>
        <w:shd w:val="clear" w:color="auto" w:fill="auto"/>
        <w:tabs>
          <w:tab w:val="left" w:pos="528"/>
        </w:tabs>
        <w:jc w:val="both"/>
      </w:pPr>
      <w:r>
        <w:t xml:space="preserve">Положение об индивидуальном отборе обучающихся в 10 класс для получения среднего общего образования с углубленным изучением предметов или для профильного обучения (далее - Положение) разработано в целях организации индивидуального отбора обучающихся в 10 класс с углубленным изучением предметов или для профильного обучения при приеме в Муниципальное </w:t>
      </w:r>
      <w:r w:rsidR="00562B2E">
        <w:t>автономное</w:t>
      </w:r>
      <w:r>
        <w:t xml:space="preserve"> общеобразовательное учреждение «</w:t>
      </w:r>
      <w:r w:rsidR="00562B2E">
        <w:t>Средняя общеобразовательная школа № 1 р.п. Красные Баки</w:t>
      </w:r>
      <w:r>
        <w:t>» (далее - школа) для получения среднего общего образования с углубленным изучением предметов или для профильного обучения (далее - индивидуальный отбор).</w:t>
      </w:r>
    </w:p>
    <w:p w:rsidR="00980906" w:rsidRDefault="00025799">
      <w:pPr>
        <w:pStyle w:val="11"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r>
        <w:t>Положение разработано в соответствии: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708"/>
        </w:tabs>
        <w:spacing w:line="286" w:lineRule="auto"/>
        <w:jc w:val="both"/>
      </w:pPr>
      <w:r>
        <w:t>с Федеральным законом от 29.12.2012 № 273-ФЗ «Об образовании в Российской Федерации»;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708"/>
        </w:tabs>
        <w:jc w:val="both"/>
      </w:pPr>
      <w: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708"/>
        </w:tabs>
        <w:jc w:val="both"/>
      </w:pPr>
      <w:r>
        <w:t>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708"/>
        </w:tabs>
        <w:spacing w:line="283" w:lineRule="auto"/>
        <w:jc w:val="both"/>
      </w:pPr>
      <w:r>
        <w:t>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80906" w:rsidRDefault="00025799">
      <w:pPr>
        <w:pStyle w:val="11"/>
        <w:shd w:val="clear" w:color="auto" w:fill="auto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Постановлением Правительства Нижегородской области от 25.05.2020 №412 «О внесении изменений в постановление Правительства Нижегородской области от 12 мая 2014 года № 321» «Порядок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980906" w:rsidRDefault="00025799">
      <w:pPr>
        <w:pStyle w:val="11"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r>
        <w:t>Индивидуальный отбор обучающихся при приеме в школу осуществляется в целях наиболее полного удовлетворения потребностей обучающихся и допускается при наличии/создании в школе классов/класса с углубленным изучением отдельных предметов или профильного обучения.</w:t>
      </w:r>
    </w:p>
    <w:p w:rsidR="006539D2" w:rsidRDefault="006539D2" w:rsidP="006539D2">
      <w:pPr>
        <w:pStyle w:val="11"/>
        <w:shd w:val="clear" w:color="auto" w:fill="auto"/>
        <w:tabs>
          <w:tab w:val="left" w:pos="351"/>
        </w:tabs>
        <w:jc w:val="both"/>
      </w:pPr>
    </w:p>
    <w:p w:rsidR="00980906" w:rsidRDefault="000257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0"/>
        </w:tabs>
        <w:spacing w:after="0"/>
        <w:ind w:firstLine="960"/>
        <w:jc w:val="both"/>
      </w:pPr>
      <w:bookmarkStart w:id="3" w:name="bookmark4"/>
      <w:bookmarkStart w:id="4" w:name="bookmark5"/>
      <w:r>
        <w:t>Порядок организации индивидуального отбора обучающихся</w:t>
      </w:r>
      <w:bookmarkEnd w:id="3"/>
      <w:bookmarkEnd w:id="4"/>
    </w:p>
    <w:p w:rsidR="00A34C79" w:rsidRDefault="00A34C79" w:rsidP="00A34C79">
      <w:pPr>
        <w:pStyle w:val="10"/>
        <w:keepNext/>
        <w:keepLines/>
        <w:shd w:val="clear" w:color="auto" w:fill="auto"/>
        <w:tabs>
          <w:tab w:val="left" w:pos="1320"/>
        </w:tabs>
        <w:spacing w:after="0"/>
        <w:ind w:left="960"/>
        <w:jc w:val="both"/>
      </w:pPr>
    </w:p>
    <w:p w:rsidR="00980906" w:rsidRDefault="006539D2" w:rsidP="006539D2">
      <w:pPr>
        <w:pStyle w:val="11"/>
        <w:shd w:val="clear" w:color="auto" w:fill="auto"/>
        <w:tabs>
          <w:tab w:val="left" w:pos="366"/>
        </w:tabs>
        <w:jc w:val="both"/>
      </w:pPr>
      <w:r>
        <w:t xml:space="preserve">  1.</w:t>
      </w:r>
      <w:r w:rsidR="00025799">
        <w:t>Отбор обучающихся в 10 классы профильного обучения для получения среднего общего образования производится ежегодно при наличии желающих.</w:t>
      </w:r>
    </w:p>
    <w:p w:rsidR="00980906" w:rsidRDefault="00025799">
      <w:pPr>
        <w:pStyle w:val="11"/>
        <w:shd w:val="clear" w:color="auto" w:fill="auto"/>
        <w:jc w:val="both"/>
      </w:pPr>
      <w:r>
        <w:t>Отбор в 10 класс профильного обучения про</w:t>
      </w:r>
      <w:r w:rsidR="00562B2E">
        <w:t xml:space="preserve">водится в формах собеседования, тестирования, </w:t>
      </w:r>
      <w:r>
        <w:t>экспертизы поданных документов.</w:t>
      </w:r>
    </w:p>
    <w:p w:rsidR="006539D2" w:rsidRDefault="006539D2" w:rsidP="006539D2">
      <w:pPr>
        <w:pStyle w:val="11"/>
        <w:shd w:val="clear" w:color="auto" w:fill="auto"/>
        <w:tabs>
          <w:tab w:val="left" w:pos="322"/>
        </w:tabs>
        <w:jc w:val="both"/>
      </w:pPr>
      <w:r>
        <w:t xml:space="preserve">  2.</w:t>
      </w:r>
      <w:r w:rsidR="00025799">
        <w:t>Для проведения индивидуального отбора обучающихся школа формирует приемную, предметную и конфликтную комиссии из числа педагогических и руководящих работников школы. Состав комиссий утверждается приказом директора школы.</w:t>
      </w:r>
    </w:p>
    <w:p w:rsidR="00980906" w:rsidRDefault="006539D2" w:rsidP="006539D2">
      <w:pPr>
        <w:pStyle w:val="11"/>
        <w:shd w:val="clear" w:color="auto" w:fill="auto"/>
        <w:tabs>
          <w:tab w:val="left" w:pos="322"/>
        </w:tabs>
        <w:jc w:val="both"/>
      </w:pPr>
      <w:r>
        <w:t xml:space="preserve">   3.</w:t>
      </w:r>
      <w:r w:rsidR="00025799">
        <w:t>Информация о сроках, времени, месте подачи заявлений, работе комиссий по индивидуальному отбору и апелляционной комиссии размещается на официальном сайте школы не позднее 30 календарных дней до даты начала индивидуального отбора текущего года. Информация о проведении индивидуального отбора обучающихся осуществляется на родительских и классных собраниях.</w:t>
      </w:r>
    </w:p>
    <w:p w:rsidR="00980906" w:rsidRDefault="00A34C79" w:rsidP="00A34C79">
      <w:pPr>
        <w:pStyle w:val="11"/>
        <w:shd w:val="clear" w:color="auto" w:fill="auto"/>
        <w:tabs>
          <w:tab w:val="left" w:pos="351"/>
        </w:tabs>
        <w:jc w:val="both"/>
      </w:pPr>
      <w:r>
        <w:t xml:space="preserve">     4.</w:t>
      </w:r>
      <w:r w:rsidR="00025799">
        <w:t>Участие в индивидуальном отборе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ребенка,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 ФЗ «О правовом положении иностранных граждан в Российской Федерации».</w:t>
      </w:r>
    </w:p>
    <w:p w:rsidR="00980906" w:rsidRDefault="00A34C79">
      <w:pPr>
        <w:pStyle w:val="11"/>
        <w:shd w:val="clear" w:color="auto" w:fill="auto"/>
        <w:jc w:val="both"/>
      </w:pPr>
      <w:r>
        <w:t xml:space="preserve">     </w:t>
      </w:r>
      <w:r w:rsidR="00025799"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Заявление подается:</w:t>
      </w:r>
    </w:p>
    <w:p w:rsidR="00980906" w:rsidRDefault="00025799">
      <w:pPr>
        <w:pStyle w:val="11"/>
        <w:shd w:val="clear" w:color="auto" w:fill="auto"/>
        <w:jc w:val="both"/>
      </w:pPr>
      <w:r>
        <w:t>- в случае организации планового ежегодного индивидуального отбора не позднее чем за 7 рабочих дней до даты начала вступительных испытаний;</w:t>
      </w:r>
    </w:p>
    <w:p w:rsidR="00980906" w:rsidRDefault="00025799">
      <w:pPr>
        <w:pStyle w:val="11"/>
        <w:shd w:val="clear" w:color="auto" w:fill="auto"/>
        <w:jc w:val="both"/>
      </w:pPr>
      <w:r>
        <w:t>- в периоды между плановыми ежегодными индивидуальными отборами при наличии свободных мест - в сроки, установленные правилами приема в образовательную организацию (при этом прием заявлений должен завершаться не более чем за 7 рабочих дней до даты начала вступительных испытаний) (приложение 1)</w:t>
      </w:r>
    </w:p>
    <w:p w:rsidR="00980906" w:rsidRDefault="00025799">
      <w:pPr>
        <w:pStyle w:val="11"/>
        <w:shd w:val="clear" w:color="auto" w:fill="auto"/>
        <w:jc w:val="both"/>
      </w:pPr>
      <w:r>
        <w:t>с приложением следующих документов: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line="298" w:lineRule="auto"/>
      </w:pPr>
      <w:r>
        <w:t>копия документа, удостоверяющего личность обучающегося;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line="283" w:lineRule="auto"/>
        <w:jc w:val="both"/>
      </w:pPr>
      <w:r>
        <w:t>копия документа, удостоверяющего личность и подтверждающего полномочия законного представителя, при подаче заявлений родителями (законными представителями) несовершеннолетнего обучающегося;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line="288" w:lineRule="auto"/>
        <w:jc w:val="both"/>
      </w:pPr>
      <w:r>
        <w:t>копия документа государственного образца об основном общем образовании;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line="283" w:lineRule="auto"/>
        <w:jc w:val="both"/>
      </w:pPr>
      <w:r>
        <w:lastRenderedPageBreak/>
        <w:t>грамоты, дипломы, сертификаты, удостоверения и иные документы, подтверждающие учебные, интеллектуальные достижения обучающихся (при наличии) за последние 2 года.</w:t>
      </w:r>
    </w:p>
    <w:p w:rsidR="00980906" w:rsidRDefault="00A34C79" w:rsidP="00A34C79">
      <w:pPr>
        <w:pStyle w:val="11"/>
        <w:shd w:val="clear" w:color="auto" w:fill="auto"/>
        <w:tabs>
          <w:tab w:val="left" w:pos="351"/>
        </w:tabs>
        <w:jc w:val="both"/>
      </w:pPr>
      <w:r>
        <w:t xml:space="preserve">    5.</w:t>
      </w:r>
      <w:r w:rsidR="00025799">
        <w:t>Профильные предметы определяются ежегодно решением педагогического совета на основе выбора обучающихся и с учетом мнения родителей (законных представителей) несовершеннолетних обучающихся и возможностью школы.</w:t>
      </w:r>
    </w:p>
    <w:p w:rsidR="00980906" w:rsidRDefault="00A34C79" w:rsidP="00A34C79">
      <w:pPr>
        <w:pStyle w:val="11"/>
        <w:shd w:val="clear" w:color="auto" w:fill="auto"/>
        <w:tabs>
          <w:tab w:val="left" w:pos="667"/>
        </w:tabs>
        <w:jc w:val="both"/>
      </w:pPr>
      <w:r>
        <w:t xml:space="preserve">     6.</w:t>
      </w:r>
      <w:r w:rsidR="00025799">
        <w:t>Приём документов для индивидуального отбора обучающихся производится с 20 июня по 30 июня текущего года и дополнительный период, при наличии свободных мест с 25 августа по 30 августа текущего года.</w:t>
      </w:r>
    </w:p>
    <w:p w:rsidR="00980906" w:rsidRDefault="00A34C79" w:rsidP="00A34C79">
      <w:pPr>
        <w:pStyle w:val="11"/>
        <w:shd w:val="clear" w:color="auto" w:fill="auto"/>
        <w:tabs>
          <w:tab w:val="left" w:pos="481"/>
        </w:tabs>
        <w:jc w:val="both"/>
      </w:pPr>
      <w:r>
        <w:t xml:space="preserve">    7.</w:t>
      </w:r>
      <w:r w:rsidR="00025799">
        <w:t>При индивидуальном отборе учитываются</w:t>
      </w:r>
      <w:r w:rsidR="0047461D">
        <w:t xml:space="preserve"> критерии (Приложение 2)</w:t>
      </w:r>
      <w:r w:rsidR="00025799">
        <w:t>: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98" w:lineRule="auto"/>
        <w:jc w:val="both"/>
      </w:pPr>
      <w:r>
        <w:t>средний балл аттестата;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jc w:val="both"/>
      </w:pPr>
      <w:r>
        <w:t>отметки по результатам ГИА (ОГЭ) обучающихся по русскому языку и математике;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jc w:val="both"/>
      </w:pPr>
      <w:r>
        <w:t>отметки из аттестата об основном общем образовании по предметам в соответствии с профилем;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jc w:val="both"/>
      </w:pPr>
      <w:r>
        <w:t>наличие грамот, дипломов, сертификатов, удостоверений и иных документов, подтверждающих учебные, интеллектуальные достижения обучающихся.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jc w:val="both"/>
      </w:pPr>
      <w:r>
        <w:t>результаты индивидуального отбора (</w:t>
      </w:r>
      <w:r w:rsidR="004F0991">
        <w:t>тестирования</w:t>
      </w:r>
      <w:r>
        <w:t>) обучающегося</w:t>
      </w:r>
    </w:p>
    <w:p w:rsidR="00980906" w:rsidRDefault="00025799">
      <w:pPr>
        <w:pStyle w:val="11"/>
        <w:shd w:val="clear" w:color="auto" w:fill="auto"/>
        <w:ind w:firstLine="580"/>
        <w:jc w:val="both"/>
      </w:pPr>
      <w:r>
        <w:t>При равенстве результатов по итогам индивидуального отбора школа учитывает достижения обучающегося: призовые места муниципального и регионального этапов Всероссийской олимпиады школьников по общеобразовательным предметам; олимпиад, включенных в перечень, утвержденный Министерством образования и науки Российской Федерации, и отметки по результатам ГИА (ОГЭ) по профильным предметам.</w:t>
      </w:r>
    </w:p>
    <w:p w:rsidR="00980906" w:rsidRDefault="00A34C79" w:rsidP="00A34C79">
      <w:pPr>
        <w:pStyle w:val="11"/>
        <w:shd w:val="clear" w:color="auto" w:fill="auto"/>
        <w:jc w:val="both"/>
      </w:pPr>
      <w:r>
        <w:t xml:space="preserve">      8.</w:t>
      </w:r>
      <w:r w:rsidR="00025799">
        <w:t xml:space="preserve"> Решение о результатах индивидуального отбора обучающихся принимается комиссией по индивидуальному отбору и оформляется протоколом не позднее 3 дней со дня начала индивидуального отбора.</w:t>
      </w:r>
    </w:p>
    <w:p w:rsidR="00980906" w:rsidRDefault="00A34C79" w:rsidP="00A34C79">
      <w:pPr>
        <w:pStyle w:val="11"/>
        <w:shd w:val="clear" w:color="auto" w:fill="auto"/>
        <w:tabs>
          <w:tab w:val="left" w:pos="576"/>
        </w:tabs>
        <w:jc w:val="both"/>
      </w:pPr>
      <w:r>
        <w:t xml:space="preserve">      9.</w:t>
      </w:r>
      <w:r w:rsidR="00025799">
        <w:t>Зачисление в 10 класс профильного обучения осуществляется на основании решения комиссии по индивидуальному отбору, заявлений родителей (законных представителей) несовершеннолетних обучающихся, о зачислении в 10 класс и оформляется приказом директора школы.</w:t>
      </w:r>
    </w:p>
    <w:p w:rsidR="00980906" w:rsidRDefault="00A34C79" w:rsidP="00A34C79">
      <w:pPr>
        <w:pStyle w:val="11"/>
        <w:shd w:val="clear" w:color="auto" w:fill="auto"/>
        <w:tabs>
          <w:tab w:val="left" w:pos="576"/>
        </w:tabs>
        <w:jc w:val="both"/>
      </w:pPr>
      <w:r>
        <w:t xml:space="preserve">    10.</w:t>
      </w:r>
      <w:r w:rsidR="00025799">
        <w:t>Результаты индивидуального отбора обучающихся объявляются не позднее трех рабочих дней после принятия решения комиссией по индивидуальному отбору, размещаются на информационном стенде и на официальном сайте школы с учётом соблюдения законодательства Российской Федерации в области защиты персональных данных.</w:t>
      </w:r>
    </w:p>
    <w:p w:rsidR="00980906" w:rsidRDefault="00A34C79">
      <w:pPr>
        <w:pStyle w:val="11"/>
        <w:shd w:val="clear" w:color="auto" w:fill="auto"/>
        <w:jc w:val="both"/>
      </w:pPr>
      <w:r>
        <w:t xml:space="preserve">   11.</w:t>
      </w:r>
      <w:r w:rsidR="00025799">
        <w:t>Отказ по результатам индивидуального отбора обучающихся в приёме в профильный класс (классы) возможен, если учащийся не прошел индивидуальный отбор, а также при отсутствии мест. Учащиеся, не прошедшие индивидуальный отбор, зачисляются в классы, имеющие свободные места.</w:t>
      </w:r>
    </w:p>
    <w:p w:rsidR="00980906" w:rsidRDefault="00A34C79" w:rsidP="00A34C79">
      <w:pPr>
        <w:pStyle w:val="11"/>
        <w:shd w:val="clear" w:color="auto" w:fill="auto"/>
        <w:tabs>
          <w:tab w:val="left" w:pos="490"/>
        </w:tabs>
        <w:jc w:val="both"/>
      </w:pPr>
      <w:r>
        <w:lastRenderedPageBreak/>
        <w:t xml:space="preserve">    12.</w:t>
      </w:r>
      <w:r w:rsidR="00025799">
        <w:t>Совершеннолетние учащиеся, родители (законные представители) несовершеннолетних обучающихся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решения о результатах отбора поступающих.</w:t>
      </w:r>
    </w:p>
    <w:p w:rsidR="00980906" w:rsidRDefault="00A34C79" w:rsidP="00A34C79">
      <w:pPr>
        <w:pStyle w:val="11"/>
        <w:shd w:val="clear" w:color="auto" w:fill="auto"/>
        <w:tabs>
          <w:tab w:val="left" w:pos="576"/>
        </w:tabs>
        <w:jc w:val="both"/>
      </w:pPr>
      <w:r>
        <w:t xml:space="preserve">  13.</w:t>
      </w:r>
      <w:r w:rsidR="00025799">
        <w:t>Дополнительный индивидуальный отбор осуществляется в случае наличия свободных мест в сроки не позднее 20 августа в том же порядке, что</w:t>
      </w:r>
      <w:r>
        <w:t xml:space="preserve"> </w:t>
      </w:r>
      <w:r w:rsidR="00025799">
        <w:t>и индивидуальный отбор, проводившийся в первоначальные сроки.</w:t>
      </w:r>
    </w:p>
    <w:p w:rsidR="00A34C79" w:rsidRDefault="00A34C79" w:rsidP="00A34C79">
      <w:pPr>
        <w:pStyle w:val="11"/>
        <w:shd w:val="clear" w:color="auto" w:fill="auto"/>
        <w:tabs>
          <w:tab w:val="left" w:pos="576"/>
        </w:tabs>
        <w:jc w:val="both"/>
      </w:pPr>
    </w:p>
    <w:p w:rsidR="00980906" w:rsidRDefault="000257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2"/>
        </w:tabs>
        <w:spacing w:after="0"/>
      </w:pPr>
      <w:bookmarkStart w:id="5" w:name="bookmark6"/>
      <w:bookmarkStart w:id="6" w:name="bookmark7"/>
      <w:r>
        <w:t>Порядок создания и организации работы комиссии</w:t>
      </w:r>
      <w:r>
        <w:br/>
        <w:t>по индивидуальному отбору обучающихся</w:t>
      </w:r>
      <w:bookmarkEnd w:id="5"/>
      <w:bookmarkEnd w:id="6"/>
    </w:p>
    <w:p w:rsidR="00980906" w:rsidRDefault="00A34C79" w:rsidP="00A34C79">
      <w:pPr>
        <w:pStyle w:val="11"/>
        <w:shd w:val="clear" w:color="auto" w:fill="auto"/>
        <w:tabs>
          <w:tab w:val="left" w:pos="696"/>
        </w:tabs>
        <w:ind w:left="160"/>
        <w:jc w:val="both"/>
      </w:pPr>
      <w:r>
        <w:t xml:space="preserve">   1.</w:t>
      </w:r>
      <w:r w:rsidR="00025799">
        <w:t>Для организации индивидуального отбора обучающихся приказом директора школы создаётся комиссия по индивидуальному отбору (далее - комиссия), в состав которой входят: директор, заместитель директора, учителя-предметники, представитель Совета школы.</w:t>
      </w:r>
    </w:p>
    <w:p w:rsidR="00980906" w:rsidRDefault="00A34C79" w:rsidP="00A34C79">
      <w:pPr>
        <w:pStyle w:val="11"/>
        <w:shd w:val="clear" w:color="auto" w:fill="auto"/>
        <w:tabs>
          <w:tab w:val="left" w:pos="696"/>
        </w:tabs>
        <w:ind w:left="160"/>
        <w:jc w:val="both"/>
      </w:pPr>
      <w:r>
        <w:t xml:space="preserve">    2.</w:t>
      </w:r>
      <w:r w:rsidR="00025799">
        <w:t>Минимальный состав комиссии составляет 3 человека, максимальный состав 7 человек.</w:t>
      </w:r>
    </w:p>
    <w:p w:rsidR="00980906" w:rsidRDefault="00A34C79" w:rsidP="00A34C79">
      <w:pPr>
        <w:pStyle w:val="11"/>
        <w:shd w:val="clear" w:color="auto" w:fill="auto"/>
        <w:tabs>
          <w:tab w:val="left" w:pos="696"/>
        </w:tabs>
        <w:ind w:left="160"/>
        <w:jc w:val="both"/>
      </w:pPr>
      <w:r>
        <w:t xml:space="preserve">   3.</w:t>
      </w:r>
      <w:r w:rsidR="00025799">
        <w:t>Персональный состав комиссии:</w:t>
      </w:r>
    </w:p>
    <w:p w:rsidR="00980906" w:rsidRDefault="00025799">
      <w:pPr>
        <w:pStyle w:val="11"/>
        <w:shd w:val="clear" w:color="auto" w:fill="auto"/>
        <w:ind w:left="160"/>
        <w:jc w:val="both"/>
      </w:pPr>
      <w:r>
        <w:t>Председатель комиссии - директор школы.</w:t>
      </w:r>
    </w:p>
    <w:p w:rsidR="00980906" w:rsidRDefault="00025799">
      <w:pPr>
        <w:pStyle w:val="11"/>
        <w:shd w:val="clear" w:color="auto" w:fill="auto"/>
        <w:ind w:left="160"/>
        <w:jc w:val="both"/>
      </w:pPr>
      <w:r>
        <w:t>Члены комиссии: заместитель директора, педагогические работники, с обязательным включением учителей, ведущих предметы углубленного изучения, представитель Совета школы.</w:t>
      </w:r>
    </w:p>
    <w:p w:rsidR="00980906" w:rsidRDefault="00025799">
      <w:pPr>
        <w:pStyle w:val="11"/>
        <w:shd w:val="clear" w:color="auto" w:fill="auto"/>
        <w:ind w:left="160"/>
        <w:jc w:val="both"/>
      </w:pPr>
      <w:r>
        <w:t>На первом заседании комиссии из членов комиссии выбирается секретарь, который ведет протоколы заседаний.</w:t>
      </w:r>
    </w:p>
    <w:p w:rsidR="00980906" w:rsidRDefault="00A34C79" w:rsidP="00A34C79">
      <w:pPr>
        <w:pStyle w:val="11"/>
        <w:shd w:val="clear" w:color="auto" w:fill="auto"/>
        <w:tabs>
          <w:tab w:val="left" w:pos="696"/>
        </w:tabs>
        <w:ind w:left="160"/>
        <w:jc w:val="both"/>
      </w:pPr>
      <w:r>
        <w:t xml:space="preserve">   4.</w:t>
      </w:r>
      <w:r w:rsidR="00025799">
        <w:t>Индивидуальный отбор осуществляется в четыре этапа: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484"/>
        </w:tabs>
        <w:spacing w:line="298" w:lineRule="auto"/>
        <w:ind w:left="160"/>
        <w:jc w:val="both"/>
      </w:pPr>
      <w:r>
        <w:t>первый этап - проведение комиссией экспертизы документов;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484"/>
        </w:tabs>
        <w:ind w:left="160"/>
        <w:jc w:val="both"/>
      </w:pPr>
      <w:r>
        <w:t>второй этап - проведение вступительных испытаний (</w:t>
      </w:r>
      <w:r w:rsidR="00CB3958">
        <w:t>тестирование</w:t>
      </w:r>
      <w:r>
        <w:t>)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484"/>
        </w:tabs>
        <w:spacing w:line="298" w:lineRule="auto"/>
        <w:ind w:left="160"/>
        <w:jc w:val="both"/>
      </w:pPr>
      <w:r>
        <w:t>третий этап - составление рейтинга достижений обучающихся;</w:t>
      </w:r>
    </w:p>
    <w:p w:rsidR="00980906" w:rsidRDefault="00025799">
      <w:pPr>
        <w:pStyle w:val="11"/>
        <w:numPr>
          <w:ilvl w:val="0"/>
          <w:numId w:val="3"/>
        </w:numPr>
        <w:shd w:val="clear" w:color="auto" w:fill="auto"/>
        <w:tabs>
          <w:tab w:val="left" w:pos="484"/>
        </w:tabs>
        <w:ind w:firstLine="160"/>
        <w:jc w:val="both"/>
      </w:pPr>
      <w:r>
        <w:t>четвертый этап - принятие решения комиссией о зачислении обучающихся.</w:t>
      </w:r>
    </w:p>
    <w:p w:rsidR="00980906" w:rsidRDefault="00A34C79" w:rsidP="00A34C79">
      <w:pPr>
        <w:pStyle w:val="11"/>
        <w:shd w:val="clear" w:color="auto" w:fill="auto"/>
        <w:tabs>
          <w:tab w:val="left" w:pos="696"/>
        </w:tabs>
        <w:ind w:left="160"/>
        <w:jc w:val="both"/>
      </w:pPr>
      <w:r>
        <w:t xml:space="preserve">    5.</w:t>
      </w:r>
      <w:r w:rsidR="00025799">
        <w:t>Экспертиза документов, индивидуальный отбор (</w:t>
      </w:r>
      <w:r w:rsidR="00CB3958">
        <w:t>тестирование)</w:t>
      </w:r>
      <w:r w:rsidR="00025799">
        <w:t xml:space="preserve"> обучающегося проводится в течение 5 рабочих дней с даты начала проведения индивидуального отбора обучающихся по следующим критериям (Приложение 2).</w:t>
      </w:r>
    </w:p>
    <w:p w:rsidR="00980906" w:rsidRDefault="00025799">
      <w:pPr>
        <w:pStyle w:val="11"/>
        <w:shd w:val="clear" w:color="auto" w:fill="auto"/>
        <w:ind w:left="160"/>
        <w:jc w:val="both"/>
      </w:pPr>
      <w:r>
        <w:t>Решение комиссии оформляется протоколом, который подписывают все члены комиссии, присутствующие на заседании.</w:t>
      </w:r>
    </w:p>
    <w:p w:rsidR="00980906" w:rsidRDefault="00A34C79" w:rsidP="00A34C79">
      <w:pPr>
        <w:pStyle w:val="11"/>
        <w:shd w:val="clear" w:color="auto" w:fill="auto"/>
        <w:tabs>
          <w:tab w:val="left" w:pos="696"/>
        </w:tabs>
        <w:spacing w:after="360"/>
        <w:ind w:left="160"/>
        <w:jc w:val="both"/>
      </w:pPr>
      <w:r>
        <w:t xml:space="preserve">    6.</w:t>
      </w:r>
      <w:r w:rsidR="00025799">
        <w:t>Решение комиссии по итогам индивидуального отбора обучающихся доводится до сведения обучающихся, их родителей (законных представителей) посредством размещения на информационном стенде и на официальном сайте школы с учётом соблюдения законодательства Российской Федерации в области защиты персональных данных не позднее 5 дней с даты проведения индивидуального отбора.</w:t>
      </w:r>
    </w:p>
    <w:p w:rsidR="00980906" w:rsidRDefault="000257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2"/>
        </w:tabs>
        <w:spacing w:after="0"/>
      </w:pPr>
      <w:bookmarkStart w:id="7" w:name="bookmark8"/>
      <w:bookmarkStart w:id="8" w:name="bookmark9"/>
      <w:r>
        <w:lastRenderedPageBreak/>
        <w:t>Подача и рассмотрение апелляции</w:t>
      </w:r>
      <w:bookmarkEnd w:id="7"/>
      <w:bookmarkEnd w:id="8"/>
    </w:p>
    <w:p w:rsidR="00980906" w:rsidRDefault="00A34C79" w:rsidP="00A34C79">
      <w:pPr>
        <w:pStyle w:val="11"/>
        <w:shd w:val="clear" w:color="auto" w:fill="auto"/>
        <w:tabs>
          <w:tab w:val="left" w:pos="540"/>
        </w:tabs>
        <w:jc w:val="both"/>
      </w:pPr>
      <w:r>
        <w:t xml:space="preserve">   1.</w:t>
      </w:r>
      <w:r w:rsidR="00025799">
        <w:t>В случае несогласия с решением комиссии по индивидуальному отбору обучающихся, родители (законные представители) несовершеннолетнего обучающегося имеют право не позднее десяти рабочих дней со дня размещения информации об итогах индивидуального отбора на сайте школы в сети Интернет и информационных стендах, направить апелляцию путем написания письменного заявления в апелляционную комиссию школы.</w:t>
      </w:r>
    </w:p>
    <w:p w:rsidR="00980906" w:rsidRDefault="00A34C79" w:rsidP="00A34C79">
      <w:pPr>
        <w:pStyle w:val="11"/>
        <w:shd w:val="clear" w:color="auto" w:fill="auto"/>
        <w:tabs>
          <w:tab w:val="left" w:pos="506"/>
        </w:tabs>
        <w:jc w:val="both"/>
      </w:pPr>
      <w:r>
        <w:t xml:space="preserve">    2.</w:t>
      </w:r>
      <w:r w:rsidR="00025799">
        <w:t>Персональный состав апелляционной комиссии определяется приказом директора школы ежегодно в количестве не менее трёх человекиз числа педагогических работников школы, не входящих в состав комиссии по индивидуальному отбору в соответствующем году. В состав апелляционной комиссии обязательно входит педагог-психолог.</w:t>
      </w:r>
    </w:p>
    <w:p w:rsidR="00980906" w:rsidRDefault="00A34C79" w:rsidP="00A34C79">
      <w:pPr>
        <w:pStyle w:val="11"/>
        <w:shd w:val="clear" w:color="auto" w:fill="auto"/>
        <w:tabs>
          <w:tab w:val="left" w:pos="506"/>
        </w:tabs>
        <w:jc w:val="both"/>
      </w:pPr>
      <w:r>
        <w:t xml:space="preserve">   3.</w:t>
      </w:r>
      <w:r w:rsidR="00025799">
        <w:t>Апелляция рассматривается не позднее одного рабочего дня со дня ее подачи на заседание апелляционной комиссии, на которое приглашаются поступающие и (или) их родители (законные представители )несовершеннолетнего обучающегося.</w:t>
      </w:r>
    </w:p>
    <w:p w:rsidR="00980906" w:rsidRDefault="00A34C79" w:rsidP="00A34C79">
      <w:pPr>
        <w:pStyle w:val="11"/>
        <w:shd w:val="clear" w:color="auto" w:fill="auto"/>
        <w:tabs>
          <w:tab w:val="left" w:pos="506"/>
        </w:tabs>
        <w:jc w:val="both"/>
      </w:pPr>
      <w:r>
        <w:t xml:space="preserve">   4.</w:t>
      </w:r>
      <w:r w:rsidR="00025799">
        <w:t>Апелляционная комиссия принимает решение о целесообразности или нецелесообразности повторного проведения индивидуального отбора обучающихся в отношении поступающего, родители (законные представители) несовершеннолетнего обучающегося, которого подали апелляцию.</w:t>
      </w:r>
    </w:p>
    <w:p w:rsidR="00980906" w:rsidRDefault="00A34C79" w:rsidP="00A34C79">
      <w:pPr>
        <w:pStyle w:val="11"/>
        <w:shd w:val="clear" w:color="auto" w:fill="auto"/>
        <w:tabs>
          <w:tab w:val="left" w:pos="706"/>
        </w:tabs>
        <w:jc w:val="both"/>
      </w:pPr>
      <w:r>
        <w:t xml:space="preserve">    5.</w:t>
      </w:r>
      <w:r w:rsidR="00025799">
        <w:t>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980906" w:rsidRDefault="00025799">
      <w:pPr>
        <w:pStyle w:val="11"/>
        <w:shd w:val="clear" w:color="auto" w:fill="auto"/>
        <w:jc w:val="both"/>
      </w:pPr>
      <w:r>
        <w:t>Решение апелляционной комиссии подписывается председателем данной комиссии и доводится в письменной форме до сведения подавших апелляцию родителей (законных представителей) несовершеннолетнего обучающегося и директора школы.</w:t>
      </w:r>
    </w:p>
    <w:p w:rsidR="00A34C79" w:rsidRDefault="00A34C79">
      <w:pPr>
        <w:pStyle w:val="11"/>
        <w:shd w:val="clear" w:color="auto" w:fill="auto"/>
        <w:jc w:val="both"/>
      </w:pPr>
    </w:p>
    <w:p w:rsidR="00A34C79" w:rsidRPr="00A34C79" w:rsidRDefault="00A34C79" w:rsidP="00A34C79">
      <w:pPr>
        <w:tabs>
          <w:tab w:val="left" w:pos="1160"/>
        </w:tabs>
        <w:spacing w:line="276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C79">
        <w:rPr>
          <w:rFonts w:ascii="Times New Roman" w:eastAsia="Times New Roman" w:hAnsi="Times New Roman" w:cs="Times New Roman"/>
          <w:sz w:val="28"/>
          <w:szCs w:val="28"/>
        </w:rPr>
        <w:t>Принято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заседании 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C79" w:rsidRPr="00A34C79" w:rsidRDefault="00A34C79" w:rsidP="00A34C79">
      <w:pPr>
        <w:tabs>
          <w:tab w:val="left" w:pos="1160"/>
        </w:tabs>
        <w:spacing w:line="276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A34C79" w:rsidRDefault="00A34C79">
      <w:pPr>
        <w:pStyle w:val="11"/>
        <w:shd w:val="clear" w:color="auto" w:fill="auto"/>
        <w:jc w:val="both"/>
      </w:pPr>
    </w:p>
    <w:p w:rsidR="00A34C79" w:rsidRPr="00A34C79" w:rsidRDefault="00A34C79" w:rsidP="00A34C79">
      <w:pPr>
        <w:tabs>
          <w:tab w:val="left" w:pos="1160"/>
        </w:tabs>
        <w:spacing w:line="276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на заседании Управляющего совета</w:t>
      </w:r>
    </w:p>
    <w:p w:rsidR="00A34C79" w:rsidRDefault="00A34C79" w:rsidP="00A34C79">
      <w:pPr>
        <w:tabs>
          <w:tab w:val="left" w:pos="1160"/>
        </w:tabs>
        <w:spacing w:line="276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протокол № 4 от </w:t>
      </w:r>
      <w:r w:rsidR="00654F3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A34C79" w:rsidRPr="00A34C79" w:rsidRDefault="00A34C79" w:rsidP="00A34C79">
      <w:pPr>
        <w:tabs>
          <w:tab w:val="left" w:pos="1160"/>
        </w:tabs>
        <w:spacing w:line="276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C79" w:rsidRPr="00A34C79" w:rsidRDefault="00A34C79" w:rsidP="00A34C79">
      <w:pPr>
        <w:tabs>
          <w:tab w:val="left" w:pos="1160"/>
        </w:tabs>
        <w:spacing w:line="276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4F38">
        <w:rPr>
          <w:rFonts w:ascii="Times New Roman" w:eastAsia="Times New Roman" w:hAnsi="Times New Roman" w:cs="Times New Roman"/>
          <w:sz w:val="28"/>
          <w:szCs w:val="28"/>
        </w:rPr>
        <w:t>огласовано на заседании совета с</w:t>
      </w:r>
      <w:r>
        <w:rPr>
          <w:rFonts w:ascii="Times New Roman" w:eastAsia="Times New Roman" w:hAnsi="Times New Roman" w:cs="Times New Roman"/>
          <w:sz w:val="28"/>
          <w:szCs w:val="28"/>
        </w:rPr>
        <w:t>таршеклассников</w:t>
      </w:r>
    </w:p>
    <w:p w:rsidR="00A34C79" w:rsidRPr="00A34C79" w:rsidRDefault="00A34C79" w:rsidP="00A34C79">
      <w:pPr>
        <w:tabs>
          <w:tab w:val="left" w:pos="1160"/>
        </w:tabs>
        <w:spacing w:line="276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4F3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4C7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A34C79" w:rsidRDefault="00A34C79">
      <w:pPr>
        <w:pStyle w:val="11"/>
        <w:shd w:val="clear" w:color="auto" w:fill="auto"/>
        <w:jc w:val="both"/>
        <w:sectPr w:rsidR="00A34C79">
          <w:pgSz w:w="11900" w:h="16840"/>
          <w:pgMar w:top="827" w:right="751" w:bottom="664" w:left="1559" w:header="399" w:footer="236" w:gutter="0"/>
          <w:pgNumType w:start="1"/>
          <w:cols w:space="720"/>
          <w:noEndnote/>
          <w:docGrid w:linePitch="360"/>
        </w:sectPr>
      </w:pPr>
    </w:p>
    <w:p w:rsidR="00980906" w:rsidRDefault="00025799">
      <w:pPr>
        <w:pStyle w:val="10"/>
        <w:keepNext/>
        <w:keepLines/>
        <w:shd w:val="clear" w:color="auto" w:fill="auto"/>
        <w:spacing w:after="0"/>
        <w:jc w:val="right"/>
      </w:pPr>
      <w:bookmarkStart w:id="9" w:name="bookmark10"/>
      <w:bookmarkStart w:id="10" w:name="bookmark11"/>
      <w:r>
        <w:lastRenderedPageBreak/>
        <w:t>Приложение 1</w:t>
      </w:r>
      <w:bookmarkEnd w:id="9"/>
      <w:bookmarkEnd w:id="10"/>
    </w:p>
    <w:p w:rsidR="00332AE6" w:rsidRDefault="00332AE6">
      <w:pPr>
        <w:pStyle w:val="11"/>
        <w:pBdr>
          <w:bottom w:val="single" w:sz="4" w:space="0" w:color="auto"/>
        </w:pBdr>
        <w:shd w:val="clear" w:color="auto" w:fill="auto"/>
        <w:spacing w:after="340"/>
        <w:ind w:left="5280"/>
        <w:jc w:val="right"/>
      </w:pPr>
      <w:r>
        <w:t>Директору МА</w:t>
      </w:r>
      <w:r w:rsidR="00025799">
        <w:t>ОУ «</w:t>
      </w:r>
      <w:r>
        <w:t>СОШ № 1 р.п. Красные Баки</w:t>
      </w:r>
      <w:r w:rsidR="00025799">
        <w:t xml:space="preserve">» </w:t>
      </w:r>
    </w:p>
    <w:p w:rsidR="00980906" w:rsidRDefault="00332AE6">
      <w:pPr>
        <w:pStyle w:val="11"/>
        <w:pBdr>
          <w:bottom w:val="single" w:sz="4" w:space="0" w:color="auto"/>
        </w:pBdr>
        <w:shd w:val="clear" w:color="auto" w:fill="auto"/>
        <w:spacing w:after="340"/>
        <w:ind w:left="5280"/>
        <w:jc w:val="right"/>
      </w:pPr>
      <w:r>
        <w:t>Клементьевой Н.Н.</w:t>
      </w:r>
    </w:p>
    <w:p w:rsidR="00332AE6" w:rsidRDefault="00332AE6">
      <w:pPr>
        <w:pStyle w:val="11"/>
        <w:pBdr>
          <w:bottom w:val="single" w:sz="4" w:space="0" w:color="auto"/>
        </w:pBdr>
        <w:shd w:val="clear" w:color="auto" w:fill="auto"/>
        <w:spacing w:after="340"/>
        <w:ind w:left="5280"/>
        <w:jc w:val="right"/>
      </w:pPr>
    </w:p>
    <w:p w:rsidR="00332AE6" w:rsidRDefault="00025799" w:rsidP="00332AE6">
      <w:pPr>
        <w:pStyle w:val="20"/>
        <w:shd w:val="clear" w:color="auto" w:fill="auto"/>
        <w:spacing w:after="900"/>
        <w:ind w:left="0"/>
      </w:pPr>
      <w:r>
        <w:t>(Ф.И.О. родителей, законных представителей)</w:t>
      </w:r>
    </w:p>
    <w:p w:rsidR="00980906" w:rsidRDefault="00025799" w:rsidP="00332AE6">
      <w:pPr>
        <w:pStyle w:val="20"/>
        <w:shd w:val="clear" w:color="auto" w:fill="auto"/>
        <w:spacing w:after="900"/>
        <w:ind w:left="0"/>
      </w:pPr>
      <w:r>
        <w:t>(проживающего по адресу)</w:t>
      </w:r>
    </w:p>
    <w:p w:rsidR="00980906" w:rsidRDefault="00025799">
      <w:pPr>
        <w:pStyle w:val="20"/>
        <w:shd w:val="clear" w:color="auto" w:fill="auto"/>
        <w:spacing w:after="200"/>
        <w:ind w:left="5960"/>
        <w:jc w:val="left"/>
      </w:pPr>
      <w:r>
        <w:t>(контактный номер телефона)</w:t>
      </w:r>
    </w:p>
    <w:p w:rsidR="00980906" w:rsidRDefault="00025799">
      <w:pPr>
        <w:pStyle w:val="11"/>
        <w:shd w:val="clear" w:color="auto" w:fill="auto"/>
        <w:spacing w:after="340"/>
        <w:jc w:val="center"/>
      </w:pPr>
      <w:r>
        <w:t>Заявление.</w:t>
      </w:r>
    </w:p>
    <w:p w:rsidR="00980906" w:rsidRDefault="00025799">
      <w:pPr>
        <w:pStyle w:val="11"/>
        <w:shd w:val="clear" w:color="auto" w:fill="auto"/>
        <w:tabs>
          <w:tab w:val="left" w:leader="underscore" w:pos="4095"/>
          <w:tab w:val="left" w:leader="underscore" w:pos="9245"/>
        </w:tabs>
        <w:jc w:val="both"/>
      </w:pPr>
      <w:r>
        <w:t xml:space="preserve">Прошу допустить моего(ю) сына (дочь) </w:t>
      </w:r>
      <w:r>
        <w:tab/>
        <w:t xml:space="preserve">, дата рождения </w:t>
      </w:r>
      <w:r>
        <w:tab/>
        <w:t>, к участию в индивидуальном отборе в</w:t>
      </w:r>
    </w:p>
    <w:p w:rsidR="00980906" w:rsidRDefault="00025799">
      <w:pPr>
        <w:pStyle w:val="11"/>
        <w:shd w:val="clear" w:color="auto" w:fill="auto"/>
        <w:tabs>
          <w:tab w:val="left" w:leader="underscore" w:pos="9300"/>
        </w:tabs>
        <w:jc w:val="both"/>
      </w:pPr>
      <w:r>
        <w:t xml:space="preserve">профильный </w:t>
      </w:r>
      <w:r>
        <w:tab/>
      </w:r>
    </w:p>
    <w:p w:rsidR="00980906" w:rsidRDefault="00025799">
      <w:pPr>
        <w:pStyle w:val="11"/>
        <w:shd w:val="clear" w:color="auto" w:fill="auto"/>
        <w:jc w:val="both"/>
      </w:pPr>
      <w:r>
        <w:t>класс для получения среднего общего образования и рассмотреть следующие результаты:</w:t>
      </w:r>
    </w:p>
    <w:p w:rsidR="00980906" w:rsidRDefault="00025799">
      <w:pPr>
        <w:pStyle w:val="11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>
        <w:t>Отметки по результатам ГИА (ОГЭ) (указать):</w:t>
      </w:r>
    </w:p>
    <w:p w:rsidR="00980906" w:rsidRDefault="00025799">
      <w:pPr>
        <w:pStyle w:val="11"/>
        <w:shd w:val="clear" w:color="auto" w:fill="auto"/>
        <w:tabs>
          <w:tab w:val="left" w:leader="underscore" w:pos="3125"/>
          <w:tab w:val="left" w:leader="underscore" w:pos="6955"/>
        </w:tabs>
        <w:spacing w:after="720"/>
        <w:ind w:firstLine="360"/>
        <w:jc w:val="both"/>
      </w:pPr>
      <w:r>
        <w:t xml:space="preserve">русский язык </w:t>
      </w:r>
      <w:r>
        <w:tab/>
        <w:t xml:space="preserve">, математика </w:t>
      </w:r>
      <w:r>
        <w:tab/>
      </w:r>
    </w:p>
    <w:p w:rsidR="00980906" w:rsidRDefault="00025799">
      <w:pPr>
        <w:pStyle w:val="11"/>
        <w:pBdr>
          <w:top w:val="single" w:sz="4" w:space="0" w:color="auto"/>
          <w:bottom w:val="single" w:sz="4" w:space="0" w:color="auto"/>
        </w:pBdr>
        <w:shd w:val="clear" w:color="auto" w:fill="auto"/>
        <w:spacing w:after="420" w:line="240" w:lineRule="auto"/>
        <w:jc w:val="center"/>
      </w:pPr>
      <w:r>
        <w:t>отметки из аттестата об основном общем образовании по предметам:</w:t>
      </w:r>
    </w:p>
    <w:p w:rsidR="00332AE6" w:rsidRDefault="00332AE6">
      <w:pPr>
        <w:pStyle w:val="11"/>
        <w:pBdr>
          <w:top w:val="single" w:sz="4" w:space="0" w:color="auto"/>
          <w:bottom w:val="single" w:sz="4" w:space="0" w:color="auto"/>
        </w:pBdr>
        <w:shd w:val="clear" w:color="auto" w:fill="auto"/>
        <w:spacing w:after="420" w:line="240" w:lineRule="auto"/>
        <w:jc w:val="center"/>
      </w:pPr>
    </w:p>
    <w:p w:rsidR="00980906" w:rsidRDefault="00025799">
      <w:pPr>
        <w:pStyle w:val="11"/>
        <w:pBdr>
          <w:bottom w:val="single" w:sz="4" w:space="0" w:color="auto"/>
        </w:pBdr>
        <w:shd w:val="clear" w:color="auto" w:fill="auto"/>
        <w:spacing w:after="1140" w:line="240" w:lineRule="auto"/>
        <w:ind w:firstLine="640"/>
        <w:jc w:val="both"/>
      </w:pPr>
      <w:r>
        <w:t>(указать предметы в соответствии с профилем)</w:t>
      </w:r>
    </w:p>
    <w:p w:rsidR="00980906" w:rsidRDefault="00025799">
      <w:pPr>
        <w:pStyle w:val="11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>
        <w:t>Документы, подтверждающие наличие преимущественного права приема (перевода) в класс профильного обучения (при наличии).</w:t>
      </w:r>
    </w:p>
    <w:p w:rsidR="00980906" w:rsidRDefault="00025799">
      <w:pPr>
        <w:pStyle w:val="11"/>
        <w:shd w:val="clear" w:color="auto" w:fill="auto"/>
        <w:jc w:val="both"/>
      </w:pPr>
      <w:r>
        <w:rPr>
          <w:u w:val="single"/>
        </w:rPr>
        <w:t>Копии подтверждающих документов прилагаются:</w:t>
      </w:r>
    </w:p>
    <w:p w:rsidR="00980906" w:rsidRDefault="00025799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283" w:lineRule="auto"/>
        <w:ind w:firstLine="740"/>
        <w:jc w:val="both"/>
      </w:pPr>
      <w:r>
        <w:t>выписка из протокола результатов ГИА (ОГЭ) по образовательным программам основного общего образования (для обучающихся из других ОУ);</w:t>
      </w:r>
    </w:p>
    <w:p w:rsidR="00980906" w:rsidRDefault="00025799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298" w:lineRule="auto"/>
        <w:ind w:firstLine="740"/>
        <w:jc w:val="both"/>
      </w:pPr>
      <w:r>
        <w:t>копия аттестата об основном общем образовании;</w:t>
      </w:r>
    </w:p>
    <w:p w:rsidR="00980906" w:rsidRDefault="00025799">
      <w:pPr>
        <w:pStyle w:val="11"/>
        <w:numPr>
          <w:ilvl w:val="0"/>
          <w:numId w:val="6"/>
        </w:numPr>
        <w:shd w:val="clear" w:color="auto" w:fill="auto"/>
        <w:tabs>
          <w:tab w:val="left" w:pos="1431"/>
          <w:tab w:val="left" w:pos="3125"/>
          <w:tab w:val="left" w:pos="5386"/>
          <w:tab w:val="left" w:pos="8391"/>
        </w:tabs>
        <w:spacing w:line="300" w:lineRule="auto"/>
        <w:ind w:firstLine="740"/>
        <w:jc w:val="both"/>
      </w:pPr>
      <w:r>
        <w:lastRenderedPageBreak/>
        <w:t>копии</w:t>
      </w:r>
      <w:r>
        <w:tab/>
        <w:t>документов,</w:t>
      </w:r>
      <w:r>
        <w:tab/>
        <w:t>подтверждающих</w:t>
      </w:r>
      <w:r>
        <w:tab/>
        <w:t>наличие</w:t>
      </w:r>
    </w:p>
    <w:p w:rsidR="00980906" w:rsidRDefault="00025799">
      <w:pPr>
        <w:pStyle w:val="11"/>
        <w:shd w:val="clear" w:color="auto" w:fill="auto"/>
        <w:spacing w:after="340"/>
        <w:jc w:val="both"/>
      </w:pPr>
      <w:r>
        <w:t>преимущественного права приема (перевода) в класс профильного обучения (при наличии).</w:t>
      </w:r>
    </w:p>
    <w:p w:rsidR="00980906" w:rsidRDefault="00025799" w:rsidP="00332AE6">
      <w:pPr>
        <w:pStyle w:val="11"/>
        <w:shd w:val="clear" w:color="auto" w:fill="auto"/>
        <w:tabs>
          <w:tab w:val="left" w:pos="2342"/>
        </w:tabs>
        <w:jc w:val="both"/>
      </w:pPr>
      <w:r>
        <w:t>С Уставом, с лицензией на право ведения образовательной деятельности, со свидетельством</w:t>
      </w:r>
      <w:r>
        <w:tab/>
        <w:t>о государственной аккредитации школы, с</w:t>
      </w:r>
      <w:r w:rsidR="00332AE6">
        <w:t xml:space="preserve"> </w:t>
      </w:r>
      <w:r>
        <w:t>образовательными программами и другими документами, регламентирующими организацию и осуществление деятельности, права и обязанности обучающихся, ознакомлен (а).</w:t>
      </w:r>
    </w:p>
    <w:p w:rsidR="00980906" w:rsidRDefault="00025799">
      <w:pPr>
        <w:pStyle w:val="11"/>
        <w:shd w:val="clear" w:color="auto" w:fill="auto"/>
        <w:spacing w:after="360"/>
        <w:jc w:val="both"/>
      </w:pPr>
      <w:r>
        <w:t>Даю согласие на обработку и хранение моих персональных данных и данных моего ребенка, в порядке, установленном законодательством.</w:t>
      </w:r>
    </w:p>
    <w:p w:rsidR="00980906" w:rsidRDefault="00025799">
      <w:pPr>
        <w:pStyle w:val="11"/>
        <w:shd w:val="clear" w:color="auto" w:fill="auto"/>
        <w:tabs>
          <w:tab w:val="left" w:leader="underscore" w:pos="1251"/>
          <w:tab w:val="left" w:leader="underscore" w:pos="3526"/>
          <w:tab w:val="left" w:leader="underscore" w:pos="9166"/>
        </w:tabs>
        <w:ind w:firstLine="440"/>
      </w:pPr>
      <w:r>
        <w:t>"</w:t>
      </w:r>
      <w:r>
        <w:tab/>
        <w:t xml:space="preserve">" </w:t>
      </w:r>
      <w:r>
        <w:tab/>
        <w:t xml:space="preserve"> 20___ года </w:t>
      </w:r>
      <w:r>
        <w:tab/>
      </w:r>
    </w:p>
    <w:p w:rsidR="00980906" w:rsidRDefault="00025799">
      <w:pPr>
        <w:pStyle w:val="11"/>
        <w:shd w:val="clear" w:color="auto" w:fill="auto"/>
        <w:spacing w:after="720"/>
        <w:jc w:val="center"/>
      </w:pPr>
      <w:r>
        <w:rPr>
          <w:i/>
          <w:iCs/>
        </w:rPr>
        <w:t>(подпись) (расшифровка)</w:t>
      </w:r>
    </w:p>
    <w:p w:rsidR="00980906" w:rsidRDefault="00025799">
      <w:pPr>
        <w:pStyle w:val="11"/>
        <w:shd w:val="clear" w:color="auto" w:fill="auto"/>
        <w:spacing w:after="360" w:line="240" w:lineRule="auto"/>
      </w:pPr>
      <w:r>
        <w:t>Регистрационный номер</w:t>
      </w:r>
      <w:r>
        <w:br w:type="page"/>
      </w:r>
    </w:p>
    <w:p w:rsidR="00980906" w:rsidRDefault="00025799">
      <w:pPr>
        <w:pStyle w:val="11"/>
        <w:shd w:val="clear" w:color="auto" w:fill="auto"/>
        <w:spacing w:after="420" w:line="240" w:lineRule="auto"/>
        <w:jc w:val="right"/>
      </w:pPr>
      <w:r>
        <w:rPr>
          <w:b/>
          <w:bCs/>
        </w:rPr>
        <w:lastRenderedPageBreak/>
        <w:t>Приложение 2</w:t>
      </w:r>
    </w:p>
    <w:p w:rsidR="00980906" w:rsidRDefault="00025799">
      <w:pPr>
        <w:pStyle w:val="11"/>
        <w:shd w:val="clear" w:color="auto" w:fill="auto"/>
        <w:spacing w:after="160" w:line="240" w:lineRule="auto"/>
        <w:jc w:val="center"/>
      </w:pPr>
      <w:r>
        <w:rPr>
          <w:b/>
          <w:bCs/>
        </w:rPr>
        <w:t xml:space="preserve">Муниципальное </w:t>
      </w:r>
      <w:r w:rsidR="00CB3958">
        <w:rPr>
          <w:b/>
          <w:bCs/>
        </w:rPr>
        <w:t>автономное</w:t>
      </w:r>
      <w:r>
        <w:rPr>
          <w:b/>
          <w:bCs/>
        </w:rPr>
        <w:t xml:space="preserve"> общеобразовательное учреждение</w:t>
      </w:r>
    </w:p>
    <w:p w:rsidR="00980906" w:rsidRDefault="00025799">
      <w:pPr>
        <w:pStyle w:val="10"/>
        <w:keepNext/>
        <w:keepLines/>
        <w:shd w:val="clear" w:color="auto" w:fill="auto"/>
        <w:spacing w:after="640" w:line="240" w:lineRule="auto"/>
      </w:pPr>
      <w:bookmarkStart w:id="11" w:name="bookmark12"/>
      <w:bookmarkStart w:id="12" w:name="bookmark13"/>
      <w:r>
        <w:t>«</w:t>
      </w:r>
      <w:r w:rsidR="00CB3958">
        <w:t>Средняя общеобразовательная школа № 1 р.п. Красные Баки</w:t>
      </w:r>
      <w:r>
        <w:t>»</w:t>
      </w:r>
      <w:bookmarkEnd w:id="11"/>
      <w:bookmarkEnd w:id="12"/>
    </w:p>
    <w:p w:rsidR="00980906" w:rsidRDefault="00025799">
      <w:pPr>
        <w:pStyle w:val="11"/>
        <w:shd w:val="clear" w:color="auto" w:fill="auto"/>
        <w:spacing w:after="540" w:line="240" w:lineRule="auto"/>
        <w:jc w:val="center"/>
      </w:pPr>
      <w:r>
        <w:t>Таблица критериев</w:t>
      </w:r>
      <w:r>
        <w:br/>
        <w:t>(ФИО полностью)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02"/>
        <w:gridCol w:w="3403"/>
        <w:gridCol w:w="1565"/>
      </w:tblGrid>
      <w:tr w:rsidR="00980906">
        <w:trPr>
          <w:trHeight w:hRule="exact" w:val="38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06" w:rsidRDefault="00025799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06" w:rsidRDefault="00025799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Эталон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906" w:rsidRDefault="00025799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980906">
        <w:trPr>
          <w:trHeight w:hRule="exact" w:val="38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06" w:rsidRDefault="0002579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06" w:rsidRDefault="0002579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906" w:rsidRDefault="00025799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980906">
        <w:trPr>
          <w:trHeight w:hRule="exact" w:val="11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06" w:rsidRDefault="00025799">
            <w:pPr>
              <w:pStyle w:val="a5"/>
              <w:shd w:val="clear" w:color="auto" w:fill="auto"/>
              <w:jc w:val="both"/>
            </w:pPr>
            <w:r>
              <w:t>Аттестат об основном общем образовании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06" w:rsidRDefault="00025799">
            <w:pPr>
              <w:pStyle w:val="a5"/>
              <w:shd w:val="clear" w:color="auto" w:fill="auto"/>
              <w:spacing w:line="240" w:lineRule="auto"/>
            </w:pPr>
            <w:r>
              <w:t>Средний балл аттестата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06" w:rsidRDefault="00980906">
            <w:pPr>
              <w:rPr>
                <w:sz w:val="10"/>
                <w:szCs w:val="10"/>
              </w:rPr>
            </w:pPr>
          </w:p>
        </w:tc>
      </w:tr>
      <w:tr w:rsidR="00980906">
        <w:trPr>
          <w:trHeight w:hRule="exact" w:val="149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06" w:rsidRDefault="00025799">
            <w:pPr>
              <w:pStyle w:val="a5"/>
              <w:shd w:val="clear" w:color="auto" w:fill="auto"/>
              <w:jc w:val="both"/>
            </w:pPr>
            <w:r>
              <w:t>Результаты по предмету математика на ГИА (ОГЭ)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06" w:rsidRDefault="00025799">
            <w:pPr>
              <w:pStyle w:val="a5"/>
              <w:shd w:val="clear" w:color="auto" w:fill="auto"/>
            </w:pPr>
            <w:r>
              <w:t>«отлично» - 5 баллов «хорошо» - 4 балла «удовлетворительно» - 3 балла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06" w:rsidRDefault="00980906">
            <w:pPr>
              <w:rPr>
                <w:sz w:val="10"/>
                <w:szCs w:val="10"/>
              </w:rPr>
            </w:pPr>
          </w:p>
        </w:tc>
      </w:tr>
      <w:tr w:rsidR="00980906">
        <w:trPr>
          <w:trHeight w:hRule="exact" w:val="148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06" w:rsidRDefault="00025799">
            <w:pPr>
              <w:pStyle w:val="a5"/>
              <w:shd w:val="clear" w:color="auto" w:fill="auto"/>
              <w:jc w:val="both"/>
            </w:pPr>
            <w:r>
              <w:t>Результаты по предмету русский язык на ГИА (ОГЭ)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06" w:rsidRDefault="00025799">
            <w:pPr>
              <w:pStyle w:val="a5"/>
              <w:shd w:val="clear" w:color="auto" w:fill="auto"/>
            </w:pPr>
            <w:r>
              <w:t>«отлично» - 5 баллов «хорошо» - 4 балла «удовлетворительно» - 3 балла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06" w:rsidRDefault="00980906">
            <w:pPr>
              <w:rPr>
                <w:sz w:val="10"/>
                <w:szCs w:val="10"/>
              </w:rPr>
            </w:pPr>
          </w:p>
        </w:tc>
      </w:tr>
      <w:tr w:rsidR="00980906">
        <w:trPr>
          <w:trHeight w:hRule="exact" w:val="149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06" w:rsidRDefault="00025799">
            <w:pPr>
              <w:pStyle w:val="a5"/>
              <w:shd w:val="clear" w:color="auto" w:fill="auto"/>
              <w:tabs>
                <w:tab w:val="left" w:pos="1584"/>
              </w:tabs>
              <w:spacing w:after="40" w:line="240" w:lineRule="auto"/>
              <w:jc w:val="both"/>
            </w:pPr>
            <w:r>
              <w:t>Результаты</w:t>
            </w:r>
            <w:r>
              <w:tab/>
              <w:t>из аттестата по</w:t>
            </w:r>
          </w:p>
          <w:p w:rsidR="00980906" w:rsidRDefault="00025799">
            <w:pPr>
              <w:pStyle w:val="a5"/>
              <w:shd w:val="clear" w:color="auto" w:fill="auto"/>
              <w:tabs>
                <w:tab w:val="left" w:pos="3859"/>
              </w:tabs>
              <w:spacing w:after="40" w:line="240" w:lineRule="auto"/>
              <w:jc w:val="both"/>
            </w:pPr>
            <w:r>
              <w:t>предметам в соответствии</w:t>
            </w:r>
            <w:r>
              <w:tab/>
              <w:t>с</w:t>
            </w:r>
          </w:p>
          <w:p w:rsidR="00980906" w:rsidRDefault="00025799">
            <w:pPr>
              <w:pStyle w:val="a5"/>
              <w:shd w:val="clear" w:color="auto" w:fill="auto"/>
              <w:spacing w:after="40" w:line="240" w:lineRule="auto"/>
              <w:jc w:val="both"/>
            </w:pPr>
            <w:r>
              <w:t>профилем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06" w:rsidRDefault="00025799">
            <w:pPr>
              <w:pStyle w:val="a5"/>
              <w:shd w:val="clear" w:color="auto" w:fill="auto"/>
            </w:pPr>
            <w:r>
              <w:t>«отлично» - 5 баллов «хорошо» - 4 балла «удовлетворительно» - 3 балла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06" w:rsidRDefault="00980906">
            <w:pPr>
              <w:rPr>
                <w:sz w:val="10"/>
                <w:szCs w:val="10"/>
              </w:rPr>
            </w:pPr>
          </w:p>
        </w:tc>
      </w:tr>
      <w:tr w:rsidR="00980906">
        <w:trPr>
          <w:trHeight w:hRule="exact" w:val="18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06" w:rsidRDefault="00025799">
            <w:pPr>
              <w:pStyle w:val="a5"/>
              <w:shd w:val="clear" w:color="auto" w:fill="auto"/>
              <w:jc w:val="both"/>
            </w:pPr>
            <w:r>
              <w:t>Наличие грамот, дипломов, сертификатов, удостоверений и иных документов, подтверждающих учебные, интеллектуальные достижения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06" w:rsidRDefault="00025799">
            <w:pPr>
              <w:pStyle w:val="a5"/>
              <w:shd w:val="clear" w:color="auto" w:fill="auto"/>
              <w:jc w:val="both"/>
            </w:pPr>
            <w:r>
              <w:t>Наличие одного подтверждающего документа - 1балл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06" w:rsidRDefault="00980906">
            <w:pPr>
              <w:rPr>
                <w:sz w:val="10"/>
                <w:szCs w:val="10"/>
              </w:rPr>
            </w:pPr>
          </w:p>
        </w:tc>
      </w:tr>
      <w:tr w:rsidR="00980906">
        <w:trPr>
          <w:trHeight w:hRule="exact" w:val="38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906" w:rsidRDefault="00025799">
            <w:pPr>
              <w:pStyle w:val="a5"/>
              <w:shd w:val="clear" w:color="auto" w:fill="auto"/>
              <w:spacing w:line="240" w:lineRule="auto"/>
            </w:pPr>
            <w:r>
              <w:t>Сумма баллов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906" w:rsidRDefault="00980906">
            <w:pPr>
              <w:rPr>
                <w:sz w:val="10"/>
                <w:szCs w:val="10"/>
              </w:rPr>
            </w:pPr>
          </w:p>
        </w:tc>
      </w:tr>
    </w:tbl>
    <w:p w:rsidR="00980906" w:rsidRDefault="00980906">
      <w:pPr>
        <w:spacing w:after="1099" w:line="1" w:lineRule="exact"/>
      </w:pPr>
    </w:p>
    <w:sectPr w:rsidR="00980906" w:rsidSect="00C547E3">
      <w:pgSz w:w="11900" w:h="16840"/>
      <w:pgMar w:top="830" w:right="810" w:bottom="888" w:left="1649" w:header="402" w:footer="4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64" w:rsidRDefault="00582E64">
      <w:r>
        <w:separator/>
      </w:r>
    </w:p>
  </w:endnote>
  <w:endnote w:type="continuationSeparator" w:id="0">
    <w:p w:rsidR="00582E64" w:rsidRDefault="0058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64" w:rsidRDefault="00582E64"/>
  </w:footnote>
  <w:footnote w:type="continuationSeparator" w:id="0">
    <w:p w:rsidR="00582E64" w:rsidRDefault="00582E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BA1"/>
    <w:multiLevelType w:val="multilevel"/>
    <w:tmpl w:val="B13CF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76E82"/>
    <w:multiLevelType w:val="multilevel"/>
    <w:tmpl w:val="6FD25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C4568"/>
    <w:multiLevelType w:val="multilevel"/>
    <w:tmpl w:val="E652900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33CC2"/>
    <w:multiLevelType w:val="multilevel"/>
    <w:tmpl w:val="2E6C71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46CCC"/>
    <w:multiLevelType w:val="multilevel"/>
    <w:tmpl w:val="1CC8A4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AE2C2C"/>
    <w:multiLevelType w:val="multilevel"/>
    <w:tmpl w:val="B61AB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0906"/>
    <w:rsid w:val="00025799"/>
    <w:rsid w:val="00332AE6"/>
    <w:rsid w:val="0047461D"/>
    <w:rsid w:val="004F0991"/>
    <w:rsid w:val="00562B2E"/>
    <w:rsid w:val="005673CA"/>
    <w:rsid w:val="00582E64"/>
    <w:rsid w:val="006539D2"/>
    <w:rsid w:val="00654F38"/>
    <w:rsid w:val="00724D78"/>
    <w:rsid w:val="0073071A"/>
    <w:rsid w:val="00980906"/>
    <w:rsid w:val="00A34C79"/>
    <w:rsid w:val="00BC1D75"/>
    <w:rsid w:val="00C547E3"/>
    <w:rsid w:val="00CB3958"/>
    <w:rsid w:val="00EC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7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4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C54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4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C54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C547E3"/>
    <w:pPr>
      <w:shd w:val="clear" w:color="auto" w:fill="FFFFFF"/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C547E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547E3"/>
    <w:pPr>
      <w:shd w:val="clear" w:color="auto" w:fill="FFFFFF"/>
      <w:spacing w:after="520"/>
      <w:ind w:left="29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C547E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left="29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2020-06-11T09:59:00Z</dcterms:created>
  <dcterms:modified xsi:type="dcterms:W3CDTF">2020-07-03T08:41:00Z</dcterms:modified>
</cp:coreProperties>
</file>