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904F39" w:rsidRDefault="00904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388" cy="8719185"/>
            <wp:effectExtent l="19050" t="0" r="5212" b="0"/>
            <wp:docPr id="1" name="Рисунок 1" descr="G:\сайт новое\грамоты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новое\грамоты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39" w:rsidRDefault="00904F39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приказу  директора</w:t>
      </w: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"СОШ №1 р.п. Красные Баки"</w:t>
      </w: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130543">
        <w:rPr>
          <w:rFonts w:ascii="Times New Roman" w:hAnsi="Times New Roman"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</w:rPr>
        <w:t xml:space="preserve">      от 11.10.216г.</w:t>
      </w: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Pr="002F63E4" w:rsidRDefault="00C26FB6" w:rsidP="00C26FB6">
      <w:pPr>
        <w:spacing w:after="0"/>
        <w:rPr>
          <w:rFonts w:ascii="Times New Roman" w:hAnsi="Times New Roman"/>
        </w:rPr>
      </w:pPr>
    </w:p>
    <w:p w:rsidR="00C26FB6" w:rsidRPr="002F63E4" w:rsidRDefault="00C26FB6" w:rsidP="00C26FB6">
      <w:pPr>
        <w:spacing w:after="0"/>
        <w:rPr>
          <w:rFonts w:ascii="Times New Roman" w:hAnsi="Times New Roman"/>
        </w:rPr>
      </w:pPr>
    </w:p>
    <w:p w:rsidR="00C26FB6" w:rsidRPr="002F63E4" w:rsidRDefault="00C26FB6" w:rsidP="00C26FB6">
      <w:pPr>
        <w:spacing w:after="0"/>
        <w:rPr>
          <w:rFonts w:ascii="Times New Roman" w:hAnsi="Times New Roman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B6" w:rsidRPr="00135B2B" w:rsidRDefault="00C26FB6" w:rsidP="00C26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</w:t>
      </w:r>
    </w:p>
    <w:p w:rsidR="00C26FB6" w:rsidRPr="00135B2B" w:rsidRDefault="00C26FB6" w:rsidP="00C26F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26FB6" w:rsidRDefault="00C26FB6" w:rsidP="00C2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35B2B">
        <w:rPr>
          <w:rFonts w:ascii="Times New Roman" w:eastAsia="Times New Roman" w:hAnsi="Times New Roman"/>
          <w:b/>
          <w:color w:val="000000"/>
          <w:sz w:val="24"/>
          <w:szCs w:val="24"/>
        </w:rPr>
        <w:t>ПОЛОЖЕНИЕ</w:t>
      </w:r>
    </w:p>
    <w:p w:rsidR="00C26FB6" w:rsidRPr="00135B2B" w:rsidRDefault="00C26FB6" w:rsidP="00C2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26FB6" w:rsidRDefault="00130543" w:rsidP="00C2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 классном  руководстве</w:t>
      </w:r>
      <w:r w:rsidR="00C26FB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C26FB6" w:rsidRDefault="00C26FB6" w:rsidP="00C2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26FB6" w:rsidRDefault="00C26FB6" w:rsidP="00C26F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70FB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МАОУ "СОШ №1 р.п. Красные Баки"</w:t>
      </w:r>
    </w:p>
    <w:p w:rsidR="00C26FB6" w:rsidRDefault="00C26FB6" w:rsidP="00C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6FB6" w:rsidRDefault="00C26FB6" w:rsidP="00C26F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C26FB6" w:rsidRDefault="00C26FB6">
      <w:pPr>
        <w:rPr>
          <w:rFonts w:ascii="Times New Roman" w:hAnsi="Times New Roman" w:cs="Times New Roman"/>
          <w:sz w:val="24"/>
          <w:szCs w:val="24"/>
        </w:rPr>
      </w:pPr>
    </w:p>
    <w:p w:rsidR="00904F39" w:rsidRDefault="00904F39">
      <w:pPr>
        <w:rPr>
          <w:rFonts w:ascii="Times New Roman" w:hAnsi="Times New Roman" w:cs="Times New Roman"/>
          <w:sz w:val="24"/>
          <w:szCs w:val="24"/>
        </w:rPr>
      </w:pPr>
    </w:p>
    <w:p w:rsidR="00AD6DB1" w:rsidRPr="00C26FB6" w:rsidRDefault="00AD6DB1">
      <w:pPr>
        <w:rPr>
          <w:rFonts w:ascii="Times New Roman" w:hAnsi="Times New Roman" w:cs="Times New Roman"/>
          <w:b/>
          <w:sz w:val="24"/>
          <w:szCs w:val="24"/>
        </w:rPr>
      </w:pPr>
      <w:r w:rsidRPr="00C26F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1.1. Положение о классном руководителе (далее - Положение) </w:t>
      </w:r>
      <w:r w:rsidR="00130543">
        <w:rPr>
          <w:rFonts w:ascii="Times New Roman" w:hAnsi="Times New Roman" w:cs="Times New Roman"/>
          <w:sz w:val="24"/>
          <w:szCs w:val="24"/>
        </w:rPr>
        <w:t>МАОУ"С</w:t>
      </w:r>
      <w:r w:rsidR="00C26FB6">
        <w:rPr>
          <w:rFonts w:ascii="Times New Roman" w:hAnsi="Times New Roman" w:cs="Times New Roman"/>
          <w:sz w:val="24"/>
          <w:szCs w:val="24"/>
        </w:rPr>
        <w:t xml:space="preserve">ОШ №1 р.п. Красные Баки" </w:t>
      </w:r>
      <w:r w:rsidRPr="00C26FB6">
        <w:rPr>
          <w:rFonts w:ascii="Times New Roman" w:hAnsi="Times New Roman" w:cs="Times New Roman"/>
          <w:sz w:val="24"/>
          <w:szCs w:val="24"/>
        </w:rPr>
        <w:t xml:space="preserve"> (далее - Образовательное учреждение) разработано в соответствии с Международной Конвенцией о правах ребенка, Конституцией РФ, Федеральным законом от 29.12.2012 №273-ФЗ "Об образовании в Российской Федерации", ФГОС начального общего, основного общего, среднего (полного) общего образования, Федеральным законом от 21.05.1999 №120-ФЗ "Об основах системы профилактики безнадзорности и правонарушений несовершеннолетних», Федеральным законом от 24.07.1998 №124-ФЗ "Об основных гарантиях прав ребѐнка в Российской Федерации", Семейным кодексом РФ, региональным законодательством, Уставом и иными локальными актами Образовательного учреждения.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1.1. Возложение на педагогического работника обязанностей по выполнению функций классного руководителя классного ученического коллектива осуществляется приказом директора Образовательного учреждения. Непосредственное руководство его работой осуществляет заместитель директора Образовательного учреждения по воспитательной работе.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1.2. За выполнение функций классного руководителя устанавливается денежное вознаграждение, размер которого определяется положениями об оплате труда и стимулирующих выплатах Образовательного учреждения.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1.3. 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 педагог, организующий систему отношений между обществом и ребѐнком через разнообразные виды воспитывающей деятельности классного коллектива, создающий условия для индивидуального самовыражения каждого ребѐнка в урочное и внеурочное время и осуществляющий свою деятельность в образовательном процессе Образовательного учреждения, в целях духовно-нравственного развития обучающихся класса.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1.4. 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 учреждении,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актами Образовательного учреждения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1.5. Свою деятельность классный руководитель осуществляет в тесном контакте с администрацией и органами государственно-общественного управления Образовательного учреждения, органами ученического самоуправления, родителями (законными представителями детей), классным и общешкольным родительскими комитетами, социальным педагогом, психологом, педагогом-организатором, педагогами дополнительного образования, педагогами, организующими и осуществляющими внеурочную деятельность, представителями общественности, заинтересованными в воспитании и социализации обучающихся.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FB6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деятельности классного руководителя</w:t>
      </w:r>
    </w:p>
    <w:p w:rsidR="008A3A17" w:rsidRPr="00C26FB6" w:rsidRDefault="008A3A17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2.1. Деятельность классного руководителя – целенаправленный, системный, планируемый процесс, строящийся на основе Устава и плана работы 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3 актуальных задач, стоящих перед педагогическим коллективом Образовательного учреждения, ситуации в коллективе класса, межэтнических и межконфессиональных отношений.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2.2. Задачи деятельности классного руководителя:  защита прав и интересов обучающихся;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обеспечение условий для нравственного и психического здоровья обучающихся класса, формирование у них здорового образа жизни;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создание благоприятных психолого-педагогических условий для развития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самоутверждения каждого обучающегося, сохранения неповторимости и раскрытия его потенциальных способностей;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организация социально значимой, творческой деятельности обучающихся;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формирование и развитие коллектива класса, поддержка детских объединений,</w:t>
      </w:r>
      <w:r w:rsidR="00C26FB6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 xml:space="preserve">ученического самоуправления;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организация системы гуманистических отношений между обучающимися, между обучающимися и педагогическими работниками;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организация системной работы с обучающимися класса по достижению ими личностных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метапредметных результатов, становления личностных характеристик выпускника, в том числе координация усилий всех социальных партнеров классного коллектива, педагогических работников, обеспечивающих психолого-педагогическое, социально-психологического и медико-социального сопровождение;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ребенка с целью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задач воспитания и социализации;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изучение образовательных потребностей и интересов обучающихся и запросов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деятельности;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мониторинг возможностей и способностей обучающихся, выявление и поддержка одаренных детей, детей с ограниченными возможностями здоровья;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организация деятельности обучающихся по ведению портфеля достижений.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B6" w:rsidRDefault="00AD6DB1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FB6">
        <w:rPr>
          <w:rFonts w:ascii="Times New Roman" w:hAnsi="Times New Roman" w:cs="Times New Roman"/>
          <w:b/>
          <w:sz w:val="24"/>
          <w:szCs w:val="24"/>
        </w:rPr>
        <w:t xml:space="preserve">3. Функции классного руководителя Основными функциями классного руководителя являются: </w:t>
      </w:r>
    </w:p>
    <w:p w:rsidR="008A3A17" w:rsidRPr="00C26FB6" w:rsidRDefault="008A3A17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3.1. Аналитико-прогностическая функция, выражающаяся в:  изучении индивидуальных особенностей обучающихся, образовательных потребностей и интересов обучающихся, становления личностных характеристик обучающихся;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выявление динамики развития личностных характеристик обучающегося, достижения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личностных планируемых результатов;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выявлении специфики и определении динамики развития классного коллектива;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изучении и анализе состояния и условий семейного воспитания каждого ребенка;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изучении и анализе влияния малого социума на обучающихся класса;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прогнозировании уровней воспитанности и индивидуального развития обучающихся и этапов</w:t>
      </w:r>
      <w:r w:rsidR="00C26FB6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 xml:space="preserve"> формирования классного коллектива;  прогнозировании результатов воспитательной деятельности;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построении модели воспитания в классе, соответствующей воспитательной системе Образовательного учреждения в целом;  </w:t>
      </w:r>
    </w:p>
    <w:p w:rsidR="00C26FB6" w:rsidRDefault="00C26FB6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предвидении последствий складывающихся в классном коллективе отношений.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3.2. Организационно-координирующая функция, выражающаяся в:  координации учебной деятельности каждого обучающегося и всего класса в целом;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координации формирования классного коллектива, организации и стимулировании разнообразных</w:t>
      </w:r>
      <w:r w:rsidR="00C26FB6">
        <w:rPr>
          <w:rFonts w:ascii="Times New Roman" w:hAnsi="Times New Roman" w:cs="Times New Roman"/>
          <w:sz w:val="24"/>
          <w:szCs w:val="24"/>
        </w:rPr>
        <w:t xml:space="preserve">  </w:t>
      </w:r>
      <w:r w:rsidRPr="00C26FB6">
        <w:rPr>
          <w:rFonts w:ascii="Times New Roman" w:hAnsi="Times New Roman" w:cs="Times New Roman"/>
          <w:sz w:val="24"/>
          <w:szCs w:val="24"/>
        </w:rPr>
        <w:t>видов деятельности об</w:t>
      </w:r>
      <w:r w:rsidR="00C26FB6">
        <w:rPr>
          <w:rFonts w:ascii="Times New Roman" w:hAnsi="Times New Roman" w:cs="Times New Roman"/>
          <w:sz w:val="24"/>
          <w:szCs w:val="24"/>
        </w:rPr>
        <w:t>учающихся в классном коллективе;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  <w:r w:rsidR="00C26FB6"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самоуправления, реализации проектной деятельности; </w:t>
      </w:r>
    </w:p>
    <w:p w:rsidR="00C26FB6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  <w:r w:rsidR="00C26FB6"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организации взаимодействия деятельности с учителями-предметниками, педагогом-психологом, педагогами дополнительного образования, педагогами внеурочной деятельности, педагогом-организатором, социальным педагогом, библиотекарем, медицинским работником, семьей.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Выполнение роли посредника между личностью ребенка и всеми социальными институтами в разрешении личностных кризисов обучающихся и достижения личностных и метапредметных планируемых результатов;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содействии обучающимся в выборе и участии во внеурочной деятельности, в том числе дополнительном образовании посредством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образования, культуры и спорта;  </w:t>
      </w: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участии в работе педагогических и методических советов, методического объединения классных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руководителей, административных совещаниях и др. форм;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координации выбора форм и методов организации индивидуальной и групповой внеклассной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деятельности, организации участия класса в общешкольных мероприятиях во внеучебное и каникулярное время;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организации работы по повышению педагогической и психологической культуры родителей через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изучении образовательных потребностей и интересов обучающихся и запросов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  заботе о физическом и психическом здоровье обучающихся, используя информацию медицинского работника Образовательного учреждения и родителей, здоровьесберегающие технологии;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ведении документации классного руководителя и классного журнала (в том числе электронного).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3.3. Коммуникативная функция, выражающаяся в: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развитии и регулировании межличностных отношений между обучающимися, между обучающимися и взрослыми;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оказании помощи каждому обучающемуся в адаптации к коллективу;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содействии созданию благоприятного климата в коллективе в целом и для каждого отдельного</w:t>
      </w:r>
      <w:r w:rsidR="008A3A17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 xml:space="preserve"> ребенка;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оказании помощи обучающимся в установлении отношений с окружающими детьми, социумом;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информировании обучающихся о действующих детских и молодежных общественных</w:t>
      </w: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организациях и объединениях.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3.4. Контрольная функция, выражающаяся в:  контроле за успеваемостью каждого обучающегося;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контроле за посещаемостью учебных занятий обучающимися;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контроле за самочувствием обучающихся.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  <w:r w:rsidRPr="008A3A17">
        <w:rPr>
          <w:rFonts w:ascii="Times New Roman" w:hAnsi="Times New Roman" w:cs="Times New Roman"/>
          <w:b/>
          <w:sz w:val="24"/>
          <w:szCs w:val="24"/>
        </w:rPr>
        <w:t>4. Обязанности классного руководителя</w:t>
      </w:r>
      <w:r w:rsidR="008A3A17">
        <w:rPr>
          <w:rFonts w:ascii="Times New Roman" w:hAnsi="Times New Roman" w:cs="Times New Roman"/>
          <w:sz w:val="24"/>
          <w:szCs w:val="24"/>
        </w:rPr>
        <w:t>.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Классный руководитель обязан: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4.1. Осуществлять систематический анализ состояния успеваемости и динамики общего развития своих воспитанников (развития личностных планируемых результатов).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4.2. Организовывать учебно-воспитательный процесс в классе; вовлекать обучающихся в систематическую деятельность классного и школьного коллективов; обеспечивать участие во внеурочной деятельности, с учетом индивидуальных особенностей личности обучающихся, условий их жизнедеятельности в семье и Образовательном учреждении. 4.3. Отслеживать и своевременно выявлять девиантные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Образовательного учреждения.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Неукоснительно выполнять требования Федерального закона от 24.06.1999 г № 120- ФЗ «Об основах системы профилактики безнадзорности и правонарушений несовершеннолетних» Оказывать помощь воспитанникам в решении их острых жизненных проблем и ситуаций.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4.5. Организовывать социальную, психологическую </w:t>
      </w:r>
      <w:r w:rsidR="008A3A17">
        <w:rPr>
          <w:rFonts w:ascii="Times New Roman" w:hAnsi="Times New Roman" w:cs="Times New Roman"/>
          <w:sz w:val="24"/>
          <w:szCs w:val="24"/>
        </w:rPr>
        <w:t xml:space="preserve">и правовую защиту обучающихся. </w:t>
      </w:r>
      <w:r w:rsidRPr="00C26FB6">
        <w:rPr>
          <w:rFonts w:ascii="Times New Roman" w:hAnsi="Times New Roman" w:cs="Times New Roman"/>
          <w:sz w:val="24"/>
          <w:szCs w:val="24"/>
        </w:rPr>
        <w:t xml:space="preserve"> 4.6. Вовлекать в организацию воспитательного процесса в классе педагогов-предметников, родителей (законных представителей) обучающихся, специалистов из других сфер (науки, искусства, спорта, правоохранительных органов и пр.).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4.7. Пропагандировать здоровый образ жизни.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4.9. Контролировать посещение учебных и внеурочных занятий обучающимися своего класса.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4.11. Планировать свою деятельность по классному руководству в соответствии с требованиями к планированию воспитательной работы, принятыми в Образовательном учреждении.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lastRenderedPageBreak/>
        <w:t xml:space="preserve">4.12. Регулярно проводить классные часы и другие внеурочные и общешкольные мероприятия с классом.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4.13. Вести документацию по классу (личные дела обучающихся, классный журнал, проверять дневники обучающихся), а также по воспитательной работе (план воспитательной работы в классе, отчеты, индивидуальные карты изучения личности обучюащегося, справки, характеристики, разработки воспитательных мероприятий и т.д.). 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Использовать современные образовательные технологии в организации воспитательного процесса с классным ученическим коллективом, в том числе информационно-коммуникационные технологии.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4.15. Готовить и предоставлять отчеты различной формы о классе и собственной работе по требованию администрации Образовательного учреждения.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4.16. Соблюдать требования техники безопасности, обеспечивать сохранность жизни и здоровья детей во время проведения внеклассных, общешкольных мероприятий.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4.17. Быть примером для обучающихся в частной и общественной жизни, демонстрировать на личном примере образцы нравственного поведения.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17" w:rsidRDefault="00AD6DB1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A17">
        <w:rPr>
          <w:rFonts w:ascii="Times New Roman" w:hAnsi="Times New Roman" w:cs="Times New Roman"/>
          <w:b/>
          <w:sz w:val="24"/>
          <w:szCs w:val="24"/>
        </w:rPr>
        <w:t xml:space="preserve">5. Права классного руководителя Классный руководитель имеет право: </w:t>
      </w:r>
    </w:p>
    <w:p w:rsidR="008A3A17" w:rsidRPr="008A3A17" w:rsidRDefault="008A3A17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5.1. Выносить на рассмотрение администрации Образовательного учреждения, педагогического совета, органов самоуправления, родительского комитета предложения, инициативы, как от имени классного коллектива, так и от своего имени.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5.2. Получать своевременную методическую и организационно-педагогическую помощь от руководства Образовательного учреждения, а также органов самоуправления.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5.4. Разрабатывать и реализовывать программы курсов внеурочной деятельности обучающихся.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5.5. На творческую инициативу, разработку и применение авторских программ и методик воспитания в пределах программы воспитательной работы с классом.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5.6. Приглашать в Образовательное учреждение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5.7. Самостоятельно определять формы планирования воспитательной работы с классом с учетом выполнения основных принципов планирования в Образовательном учреждении. 5.8. Участвовать в конкурсах профессионального мастерства.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5.9. Обобщать и распространять опыт своей профессиональной деятельности.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5.10. Не выполнять поручения и требования администрации Образовательного учреждения и родителей (законных представителей), которые не входят в функциональные обязанности классного руководителя, определенные настоящим Положением.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lastRenderedPageBreak/>
        <w:t xml:space="preserve"> 5.11. Не выполнять поручения и требования администрации Образовательного учреждения и родителей (законных представителей), если они могут нанести психологическую или физическую травму обучающемуся.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5.12. На защиту собственной чести, достоинства и профессиональной репутации в случае несогласия с оценками его деятельности со стороны администрации, родител</w:t>
      </w:r>
      <w:r w:rsidR="008A3A17">
        <w:rPr>
          <w:rFonts w:ascii="Times New Roman" w:hAnsi="Times New Roman" w:cs="Times New Roman"/>
          <w:sz w:val="24"/>
          <w:szCs w:val="24"/>
        </w:rPr>
        <w:t xml:space="preserve">ей (законных представителей), </w:t>
      </w:r>
      <w:r w:rsidRPr="00C26FB6">
        <w:rPr>
          <w:rFonts w:ascii="Times New Roman" w:hAnsi="Times New Roman" w:cs="Times New Roman"/>
          <w:sz w:val="24"/>
          <w:szCs w:val="24"/>
        </w:rPr>
        <w:t xml:space="preserve">обучающихся, других педагогов; имеет право на обращение в комиссию по урегулированию споров между участниками образовательных отношений. </w:t>
      </w: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17" w:rsidRDefault="00AD6DB1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A17">
        <w:rPr>
          <w:rFonts w:ascii="Times New Roman" w:hAnsi="Times New Roman" w:cs="Times New Roman"/>
          <w:b/>
          <w:sz w:val="24"/>
          <w:szCs w:val="24"/>
        </w:rPr>
        <w:t>6. Организация деятельности классного руководителя</w:t>
      </w:r>
      <w:r w:rsidR="008A3A17">
        <w:rPr>
          <w:rFonts w:ascii="Times New Roman" w:hAnsi="Times New Roman" w:cs="Times New Roman"/>
          <w:b/>
          <w:sz w:val="24"/>
          <w:szCs w:val="24"/>
        </w:rPr>
        <w:t>.</w:t>
      </w:r>
    </w:p>
    <w:p w:rsidR="00911449" w:rsidRDefault="00911449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Деятельность классного руководителя с классом и отдельными его обучающимися строится в соответствии с данной циклограммой: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6.1. Классный руководитель ежедневно: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определяет отсутствующих на занятиях и опоздавших обучающихся, выясняет причины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отсутствия или опоздания, проводит профилактическую работу по предупреждению опозданий и непосещаемости учебных занятий;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организует и контролирует дежурство обучающихся;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организует различные формы индивидуальной работы с обучающимися, в том числе в случае</w:t>
      </w: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возникновения девиации в их поведении.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6.2. Классный руководитель еженедельно: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проверяет ведение обучающимися дневников с выставлением отметок за неделю; 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  <w:r w:rsidR="008A3A17"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8A3A17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>проводит час классного руководителя (классный час) в соответствии с планом воспитательной</w:t>
      </w:r>
      <w:r w:rsidR="008A3A17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 xml:space="preserve"> работы;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организует работу с родителями (законными представителями) (по мере необходимости);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проводит работу с учителями-предметниками, работающими в классе (по мере необходимости);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проводит работу с педагогическими работниками, ведущими внеурочную деятельность в классе</w:t>
      </w:r>
      <w:r w:rsidR="008A3A17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 xml:space="preserve"> (по мере необходимости);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анализирует состояние успеваемости в классе в целом и у отдельных обучающихся.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6.3. Классный руководитель ежемесячно: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посещает уроки в своем классе, внеурочные занятия, посещаемые обучающимися класса;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получает консультации у педагога-психолога и учителей-предметников;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организует заседание родительского комитета класса;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организует работу классного актива;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организует работу обучающихся с портфелем достижений;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решает хозяйственные вопросы в классе.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6.4. Классный руководитель в течение учебной четверти:  </w:t>
      </w:r>
    </w:p>
    <w:p w:rsidR="008A3A17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оформляет и заполняет классный журнал;</w:t>
      </w:r>
    </w:p>
    <w:p w:rsidR="008A3A17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участвует в работе методического объединения классных руководителей;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проводит анализ выполнения плана воспитательной работы за четверть, состояние успеваемости и уровня воспитанности обучающихся (развития личностных планируемых результатов); 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проводит классное родительское собрание;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представляет отчеты об успеваемости обучающихся класса за четверть, запрашиваемые администрацией Образовательного учреждения и родителей (законных представителей) по итогам четверти; 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6.5. Классный руководитель ежегодно: 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оформляет личные дела обучающихся;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анализирует состояние воспитательной работы в классе и уровень воспитанности обучающихся в течение года (развития личностных планируемых результатов);  </w:t>
      </w:r>
      <w:r w:rsidR="00631082"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>составляет план воспитательной работы в классе (план классного руководителя);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собирает и предоставляет в администрацию Образовательного учреждения и родителей (законных представителей) статистическую отчетность об обучающихся класса (успеваемость, материалы для отчета по форме ОШ-1, трудоустройство выпускников и пр.). 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6.6. Воспитательные мероприятия для обучающихся проводятся не менее двух в месяц (без классных часов). 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6.7. Классные часы проводятся не менее четырех раз в месяц.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6.8. Классные родительские собрания проводятся не реже одного раза в два месяца. 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6.9. В соответствии со своими функциями классный руководитель выбирае</w:t>
      </w:r>
      <w:r w:rsidR="00631082">
        <w:rPr>
          <w:rFonts w:ascii="Times New Roman" w:hAnsi="Times New Roman" w:cs="Times New Roman"/>
          <w:sz w:val="24"/>
          <w:szCs w:val="24"/>
        </w:rPr>
        <w:t xml:space="preserve">т формы работы с обучающимися: </w:t>
      </w: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  <w:r w:rsidR="00631082"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>индивидуальные (беседа, консультация, обмен мнениями, оказание индивидуальной</w:t>
      </w:r>
      <w:r w:rsidR="00631082">
        <w:rPr>
          <w:rFonts w:ascii="Times New Roman" w:hAnsi="Times New Roman" w:cs="Times New Roman"/>
          <w:sz w:val="24"/>
          <w:szCs w:val="24"/>
        </w:rPr>
        <w:t xml:space="preserve"> </w:t>
      </w:r>
      <w:r w:rsidRPr="00C26FB6">
        <w:rPr>
          <w:rFonts w:ascii="Times New Roman" w:hAnsi="Times New Roman" w:cs="Times New Roman"/>
          <w:sz w:val="24"/>
          <w:szCs w:val="24"/>
        </w:rPr>
        <w:t xml:space="preserve">помощи, совместный поиск решения проблемы и др.); 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</w:t>
      </w:r>
      <w:r w:rsidR="00631082"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>групповые (творческие группы, органы самоуправления и др.);</w:t>
      </w: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Pr="00C26FB6">
        <w:rPr>
          <w:rFonts w:ascii="Times New Roman" w:hAnsi="Times New Roman" w:cs="Times New Roman"/>
          <w:sz w:val="24"/>
          <w:szCs w:val="24"/>
        </w:rPr>
        <w:t xml:space="preserve">  коллективные (конкурсы, спектакли, концерты, походы, слеты, соревнования и др.). </w:t>
      </w: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082" w:rsidRDefault="00AD6DB1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082">
        <w:rPr>
          <w:rFonts w:ascii="Times New Roman" w:hAnsi="Times New Roman" w:cs="Times New Roman"/>
          <w:b/>
          <w:sz w:val="24"/>
          <w:szCs w:val="24"/>
        </w:rPr>
        <w:t>6. Документация классного руководителя</w:t>
      </w:r>
      <w:r w:rsidR="00631082">
        <w:rPr>
          <w:rFonts w:ascii="Times New Roman" w:hAnsi="Times New Roman" w:cs="Times New Roman"/>
          <w:b/>
          <w:sz w:val="24"/>
          <w:szCs w:val="24"/>
        </w:rPr>
        <w:t>.</w:t>
      </w:r>
    </w:p>
    <w:p w:rsidR="00911449" w:rsidRDefault="00911449" w:rsidP="008A3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Классный руководитель ведет следующую документацию: 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методическим объединением классных руководителей; 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план работы – сетка на каждую четверть (в план-сетку не включатся дела, не связанные с классным руководством); </w:t>
      </w:r>
    </w:p>
    <w:p w:rsidR="008A3A17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портфолио класса, включающего: социальный паспорт класса; </w:t>
      </w:r>
    </w:p>
    <w:p w:rsidR="00631082" w:rsidRDefault="008A3A17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>результаты динамики развития личностных планируемых результатов обучающихся (в том числе педагогического, социологического, психологического, физического исследования);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 протоколы заседаний родительских комитетов и родительских собраний, материалы для подготовки родительских собраний, разработки;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сценарии, сценарные планы воспитательных мероприятий, проводимых с детьми (т.ч. классных часов);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материалы методической работы по классному руководству; </w:t>
      </w:r>
    </w:p>
    <w:p w:rsidR="00631082" w:rsidRDefault="00631082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sym w:font="Symbol" w:char="F0B7"/>
      </w:r>
      <w:r w:rsidR="00AD6DB1" w:rsidRPr="00C26FB6">
        <w:rPr>
          <w:rFonts w:ascii="Times New Roman" w:hAnsi="Times New Roman" w:cs="Times New Roman"/>
          <w:sz w:val="24"/>
          <w:szCs w:val="24"/>
        </w:rPr>
        <w:t xml:space="preserve">отчеты, аналитические материалы и т.д. </w:t>
      </w: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082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2">
        <w:rPr>
          <w:rFonts w:ascii="Times New Roman" w:hAnsi="Times New Roman" w:cs="Times New Roman"/>
          <w:b/>
          <w:sz w:val="24"/>
          <w:szCs w:val="24"/>
        </w:rPr>
        <w:lastRenderedPageBreak/>
        <w:t>8. Критерии оценки работы классного руководителя</w:t>
      </w:r>
      <w:r w:rsidR="00631082">
        <w:rPr>
          <w:rFonts w:ascii="Times New Roman" w:hAnsi="Times New Roman" w:cs="Times New Roman"/>
          <w:sz w:val="24"/>
          <w:szCs w:val="24"/>
        </w:rPr>
        <w:t>.</w:t>
      </w: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 8.1. Эффективность осуществления функций классного руководителя оценивается на основании двух групп критериев: результативности и деятельности. Критерии результативности отражают тот уровень, которого достигают обучающиеся в своем социальном развитии (уровень достижения личностных планируемых результатов). 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 законными представителями) обучающихся и общественностью (социальными партнерами) по воспитанию, обучению, творческому развитию обучающихся). </w:t>
      </w:r>
    </w:p>
    <w:p w:rsidR="00911449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 xml:space="preserve">8.2. Критериальный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 </w:t>
      </w:r>
    </w:p>
    <w:p w:rsidR="00911449" w:rsidRDefault="00AD6DB1" w:rsidP="008A3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FB6">
        <w:rPr>
          <w:rFonts w:ascii="Times New Roman" w:hAnsi="Times New Roman" w:cs="Times New Roman"/>
          <w:sz w:val="24"/>
          <w:szCs w:val="24"/>
        </w:rPr>
        <w:t>8.3. Администрация Образовательного учреждения включает в план внутришкольного контроля мероприятия по изучению эффективности реализации ф</w:t>
      </w:r>
      <w:r w:rsidR="00911449">
        <w:rPr>
          <w:rFonts w:ascii="Times New Roman" w:hAnsi="Times New Roman" w:cs="Times New Roman"/>
          <w:sz w:val="24"/>
          <w:szCs w:val="24"/>
        </w:rPr>
        <w:t xml:space="preserve">ункций классного руководителя. </w:t>
      </w: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Default="00911449" w:rsidP="008A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449" w:rsidRPr="00911449" w:rsidRDefault="00911449" w:rsidP="00911449">
      <w:pPr>
        <w:rPr>
          <w:rFonts w:ascii="Times New Roman" w:hAnsi="Times New Roman"/>
          <w:sz w:val="24"/>
          <w:szCs w:val="24"/>
        </w:rPr>
      </w:pPr>
      <w:r w:rsidRPr="00911449">
        <w:rPr>
          <w:rFonts w:ascii="Times New Roman" w:hAnsi="Times New Roman"/>
          <w:sz w:val="24"/>
          <w:szCs w:val="24"/>
        </w:rPr>
        <w:t xml:space="preserve">Принято  педагогическим  Советом </w:t>
      </w:r>
    </w:p>
    <w:p w:rsidR="00911449" w:rsidRPr="00911449" w:rsidRDefault="00911449" w:rsidP="00911449">
      <w:pPr>
        <w:rPr>
          <w:rFonts w:ascii="Times New Roman" w:hAnsi="Times New Roman"/>
          <w:sz w:val="24"/>
          <w:szCs w:val="24"/>
        </w:rPr>
      </w:pPr>
      <w:r w:rsidRPr="00911449">
        <w:rPr>
          <w:rFonts w:ascii="Times New Roman" w:hAnsi="Times New Roman"/>
          <w:sz w:val="24"/>
          <w:szCs w:val="24"/>
        </w:rPr>
        <w:t>Протокол № 2 от 11.10.2016г.</w:t>
      </w:r>
    </w:p>
    <w:p w:rsidR="00A77373" w:rsidRPr="00C26FB6" w:rsidRDefault="00A77373" w:rsidP="009114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7373" w:rsidRPr="00C26FB6" w:rsidSect="00A7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6DB1"/>
    <w:rsid w:val="00130543"/>
    <w:rsid w:val="002E201C"/>
    <w:rsid w:val="0039771B"/>
    <w:rsid w:val="00631082"/>
    <w:rsid w:val="008A3A17"/>
    <w:rsid w:val="00904F39"/>
    <w:rsid w:val="00911449"/>
    <w:rsid w:val="00A77373"/>
    <w:rsid w:val="00AD6DB1"/>
    <w:rsid w:val="00C2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home</cp:lastModifiedBy>
  <cp:revision>6</cp:revision>
  <dcterms:created xsi:type="dcterms:W3CDTF">2016-10-05T07:38:00Z</dcterms:created>
  <dcterms:modified xsi:type="dcterms:W3CDTF">2016-11-08T11:49:00Z</dcterms:modified>
</cp:coreProperties>
</file>